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E4E" w:rsidRDefault="00871E4E" w:rsidP="00F75DA9">
      <w:pPr>
        <w:rPr>
          <w:rFonts w:ascii="Comic Sans MS" w:hAnsi="Comic Sans MS"/>
          <w:b/>
          <w:sz w:val="28"/>
          <w:szCs w:val="28"/>
        </w:rPr>
      </w:pPr>
      <w:r w:rsidRPr="00871E4E">
        <w:rPr>
          <w:rFonts w:ascii="Comic Sans MS" w:hAnsi="Comic Sans MS"/>
          <w:b/>
          <w:sz w:val="28"/>
          <w:szCs w:val="28"/>
        </w:rPr>
        <w:t>Chemistry Unit C1: Structures, Trends, Chemical Reactions, Quantitative Chemistry and Analysis</w:t>
      </w:r>
    </w:p>
    <w:p w:rsidR="005B2C62" w:rsidRPr="005B2C62" w:rsidRDefault="00E226CD" w:rsidP="00F75DA9">
      <w:pPr>
        <w:rPr>
          <w:rFonts w:ascii="Comic Sans MS" w:eastAsiaTheme="minorHAnsi" w:hAnsi="Comic Sans MS" w:cstheme="minorBidi"/>
          <w:b/>
          <w:sz w:val="28"/>
          <w:szCs w:val="28"/>
        </w:rPr>
      </w:pPr>
      <w:r w:rsidRPr="00E226CD">
        <w:rPr>
          <w:rFonts w:ascii="Comic Sans MS" w:hAnsi="Comic Sans MS"/>
          <w:b/>
          <w:sz w:val="28"/>
          <w:szCs w:val="28"/>
        </w:rPr>
        <w:t>C1.3 Structures</w:t>
      </w:r>
    </w:p>
    <w:tbl>
      <w:tblPr>
        <w:tblpPr w:leftFromText="180" w:rightFromText="180" w:vertAnchor="text" w:horzAnchor="margin" w:tblpXSpec="center" w:tblpY="193"/>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2"/>
        <w:gridCol w:w="851"/>
        <w:gridCol w:w="850"/>
        <w:gridCol w:w="993"/>
      </w:tblGrid>
      <w:tr w:rsidR="00AB7B45" w:rsidRPr="00B6277A" w:rsidTr="00AB7B45">
        <w:tc>
          <w:tcPr>
            <w:tcW w:w="8222" w:type="dxa"/>
            <w:tcBorders>
              <w:bottom w:val="single" w:sz="4" w:space="0" w:color="000000"/>
            </w:tcBorders>
          </w:tcPr>
          <w:p w:rsidR="00AB7B45" w:rsidRPr="00B6277A" w:rsidRDefault="00AB7B45" w:rsidP="00B6277A">
            <w:pPr>
              <w:spacing w:line="360" w:lineRule="auto"/>
              <w:jc w:val="center"/>
              <w:rPr>
                <w:rFonts w:ascii="Comic Sans MS" w:hAnsi="Comic Sans MS"/>
                <w:b/>
                <w:sz w:val="20"/>
                <w:szCs w:val="20"/>
              </w:rPr>
            </w:pPr>
            <w:r w:rsidRPr="00B6277A">
              <w:rPr>
                <w:rFonts w:ascii="Comic Sans MS" w:hAnsi="Comic Sans MS"/>
                <w:b/>
                <w:sz w:val="20"/>
                <w:szCs w:val="20"/>
              </w:rPr>
              <w:t xml:space="preserve">Content  - CCEA Double Award </w:t>
            </w:r>
            <w:r w:rsidR="00E226CD" w:rsidRPr="00B6277A">
              <w:rPr>
                <w:rFonts w:ascii="Comic Sans MS" w:hAnsi="Comic Sans MS"/>
                <w:b/>
                <w:sz w:val="20"/>
                <w:szCs w:val="20"/>
              </w:rPr>
              <w:t>Chemistry</w:t>
            </w:r>
            <w:r w:rsidRPr="00B6277A">
              <w:rPr>
                <w:rFonts w:ascii="Comic Sans MS" w:hAnsi="Comic Sans MS"/>
                <w:b/>
                <w:sz w:val="20"/>
                <w:szCs w:val="20"/>
              </w:rPr>
              <w:t xml:space="preserve"> 1 – Fort Hill Integrated College</w:t>
            </w:r>
          </w:p>
        </w:tc>
        <w:tc>
          <w:tcPr>
            <w:tcW w:w="851" w:type="dxa"/>
            <w:tcBorders>
              <w:bottom w:val="single" w:sz="4" w:space="0" w:color="000000"/>
            </w:tcBorders>
            <w:shd w:val="clear" w:color="auto" w:fill="92D050"/>
          </w:tcPr>
          <w:p w:rsidR="00AB7B45" w:rsidRPr="00B6277A" w:rsidRDefault="00AB7B45" w:rsidP="00B6277A">
            <w:pPr>
              <w:spacing w:line="360" w:lineRule="auto"/>
              <w:rPr>
                <w:rFonts w:ascii="Comic Sans MS" w:hAnsi="Comic Sans MS"/>
                <w:sz w:val="20"/>
                <w:szCs w:val="20"/>
              </w:rPr>
            </w:pPr>
            <w:r w:rsidRPr="00B6277A">
              <w:rPr>
                <w:rFonts w:ascii="Comic Sans MS" w:hAnsi="Comic Sans MS"/>
                <w:sz w:val="20"/>
                <w:szCs w:val="20"/>
              </w:rPr>
              <w:t>Got it</w:t>
            </w:r>
          </w:p>
        </w:tc>
        <w:tc>
          <w:tcPr>
            <w:tcW w:w="850" w:type="dxa"/>
            <w:tcBorders>
              <w:bottom w:val="single" w:sz="4" w:space="0" w:color="000000"/>
            </w:tcBorders>
            <w:shd w:val="clear" w:color="auto" w:fill="FFC000"/>
          </w:tcPr>
          <w:p w:rsidR="00AB7B45" w:rsidRPr="00B6277A" w:rsidRDefault="00AB7B45" w:rsidP="00B6277A">
            <w:pPr>
              <w:spacing w:line="360" w:lineRule="auto"/>
              <w:rPr>
                <w:rFonts w:ascii="Comic Sans MS" w:hAnsi="Comic Sans MS"/>
                <w:sz w:val="20"/>
                <w:szCs w:val="20"/>
              </w:rPr>
            </w:pPr>
            <w:r w:rsidRPr="00B6277A">
              <w:rPr>
                <w:rFonts w:ascii="Comic Sans MS" w:hAnsi="Comic Sans MS"/>
                <w:sz w:val="20"/>
                <w:szCs w:val="20"/>
              </w:rPr>
              <w:t>Nearly</w:t>
            </w:r>
          </w:p>
        </w:tc>
        <w:tc>
          <w:tcPr>
            <w:tcW w:w="993" w:type="dxa"/>
            <w:tcBorders>
              <w:bottom w:val="single" w:sz="4" w:space="0" w:color="000000"/>
            </w:tcBorders>
            <w:shd w:val="clear" w:color="auto" w:fill="FF0000"/>
          </w:tcPr>
          <w:p w:rsidR="00AB7B45" w:rsidRPr="00B6277A" w:rsidRDefault="00AB7B45" w:rsidP="00B6277A">
            <w:pPr>
              <w:spacing w:line="360" w:lineRule="auto"/>
              <w:rPr>
                <w:rFonts w:ascii="Comic Sans MS" w:hAnsi="Comic Sans MS"/>
                <w:sz w:val="20"/>
                <w:szCs w:val="20"/>
              </w:rPr>
            </w:pPr>
            <w:r w:rsidRPr="00B6277A">
              <w:rPr>
                <w:rFonts w:ascii="Comic Sans MS" w:hAnsi="Comic Sans MS"/>
                <w:sz w:val="20"/>
                <w:szCs w:val="20"/>
              </w:rPr>
              <w:t>Haven’t a clue</w:t>
            </w:r>
          </w:p>
        </w:tc>
      </w:tr>
      <w:tr w:rsidR="00AB7B45" w:rsidRPr="00B6277A" w:rsidTr="00AB7B45">
        <w:tc>
          <w:tcPr>
            <w:tcW w:w="10916" w:type="dxa"/>
            <w:gridSpan w:val="4"/>
            <w:tcBorders>
              <w:bottom w:val="single" w:sz="4" w:space="0" w:color="000000"/>
            </w:tcBorders>
            <w:shd w:val="pct15" w:color="auto" w:fill="auto"/>
          </w:tcPr>
          <w:p w:rsidR="00AB7B45" w:rsidRPr="00B6277A" w:rsidRDefault="00E226CD" w:rsidP="00B6277A">
            <w:pPr>
              <w:spacing w:line="360" w:lineRule="auto"/>
              <w:rPr>
                <w:rFonts w:ascii="Comic Sans MS" w:hAnsi="Comic Sans MS"/>
                <w:b/>
                <w:color w:val="000000"/>
                <w:sz w:val="20"/>
                <w:szCs w:val="20"/>
              </w:rPr>
            </w:pPr>
            <w:r w:rsidRPr="00B6277A">
              <w:rPr>
                <w:rFonts w:ascii="Comic Sans MS" w:hAnsi="Comic Sans MS" w:cs="Garamond-Bold"/>
                <w:b/>
                <w:bCs/>
                <w:sz w:val="20"/>
                <w:szCs w:val="20"/>
                <w:lang w:eastAsia="en-GB"/>
              </w:rPr>
              <w:t>C1.3 Structures</w:t>
            </w:r>
          </w:p>
        </w:tc>
      </w:tr>
      <w:tr w:rsidR="00AB7B45" w:rsidRPr="00B6277A" w:rsidTr="00F14624">
        <w:tc>
          <w:tcPr>
            <w:tcW w:w="8222" w:type="dxa"/>
            <w:tcBorders>
              <w:bottom w:val="single" w:sz="4" w:space="0" w:color="000000"/>
            </w:tcBorders>
            <w:shd w:val="pct5" w:color="auto" w:fill="auto"/>
          </w:tcPr>
          <w:p w:rsidR="00AB7B45" w:rsidRPr="00B6277A" w:rsidRDefault="00B6277A" w:rsidP="00B6277A">
            <w:pPr>
              <w:autoSpaceDE w:val="0"/>
              <w:autoSpaceDN w:val="0"/>
              <w:adjustRightInd w:val="0"/>
              <w:spacing w:line="360" w:lineRule="auto"/>
              <w:rPr>
                <w:rFonts w:ascii="Comic Sans MS" w:hAnsi="Comic Sans MS" w:cs="Arial"/>
                <w:b/>
                <w:sz w:val="20"/>
                <w:szCs w:val="20"/>
              </w:rPr>
            </w:pPr>
            <w:r w:rsidRPr="00B6277A">
              <w:rPr>
                <w:rFonts w:ascii="Comic Sans MS" w:hAnsi="Comic Sans MS" w:cs="Arial"/>
                <w:b/>
                <w:sz w:val="20"/>
                <w:szCs w:val="20"/>
              </w:rPr>
              <w:t>Ionic structures</w:t>
            </w:r>
          </w:p>
        </w:tc>
        <w:tc>
          <w:tcPr>
            <w:tcW w:w="851" w:type="dxa"/>
            <w:tcBorders>
              <w:bottom w:val="single" w:sz="4" w:space="0" w:color="000000"/>
            </w:tcBorders>
            <w:shd w:val="pct5" w:color="auto" w:fill="auto"/>
          </w:tcPr>
          <w:p w:rsidR="00AB7B45" w:rsidRPr="00B6277A" w:rsidRDefault="00AB7B45" w:rsidP="00B6277A">
            <w:pPr>
              <w:spacing w:line="360" w:lineRule="auto"/>
              <w:rPr>
                <w:rFonts w:ascii="Comic Sans MS" w:hAnsi="Comic Sans MS"/>
                <w:sz w:val="20"/>
                <w:szCs w:val="20"/>
              </w:rPr>
            </w:pPr>
          </w:p>
        </w:tc>
        <w:tc>
          <w:tcPr>
            <w:tcW w:w="850" w:type="dxa"/>
            <w:tcBorders>
              <w:bottom w:val="single" w:sz="4" w:space="0" w:color="000000"/>
            </w:tcBorders>
            <w:shd w:val="pct5" w:color="auto" w:fill="auto"/>
          </w:tcPr>
          <w:p w:rsidR="00AB7B45" w:rsidRPr="00B6277A" w:rsidRDefault="00AB7B45" w:rsidP="00B6277A">
            <w:pPr>
              <w:spacing w:line="360" w:lineRule="auto"/>
              <w:rPr>
                <w:rFonts w:ascii="Comic Sans MS" w:hAnsi="Comic Sans MS"/>
                <w:sz w:val="20"/>
                <w:szCs w:val="20"/>
              </w:rPr>
            </w:pPr>
          </w:p>
        </w:tc>
        <w:tc>
          <w:tcPr>
            <w:tcW w:w="993" w:type="dxa"/>
            <w:tcBorders>
              <w:bottom w:val="single" w:sz="4" w:space="0" w:color="000000"/>
            </w:tcBorders>
            <w:shd w:val="pct5" w:color="auto" w:fill="auto"/>
          </w:tcPr>
          <w:p w:rsidR="00AB7B45" w:rsidRPr="00B6277A" w:rsidRDefault="00AB7B45" w:rsidP="00B6277A">
            <w:pPr>
              <w:spacing w:line="360" w:lineRule="auto"/>
              <w:rPr>
                <w:rFonts w:ascii="Comic Sans MS" w:hAnsi="Comic Sans MS"/>
                <w:sz w:val="20"/>
                <w:szCs w:val="20"/>
              </w:rPr>
            </w:pPr>
          </w:p>
        </w:tc>
      </w:tr>
      <w:tr w:rsidR="00F14624" w:rsidRPr="00B6277A" w:rsidTr="00F14624">
        <w:tc>
          <w:tcPr>
            <w:tcW w:w="8222" w:type="dxa"/>
            <w:shd w:val="clear" w:color="auto" w:fill="auto"/>
          </w:tcPr>
          <w:p w:rsidR="00F14624" w:rsidRPr="00B6277A" w:rsidRDefault="00B6277A" w:rsidP="00B6277A">
            <w:pPr>
              <w:autoSpaceDE w:val="0"/>
              <w:autoSpaceDN w:val="0"/>
              <w:adjustRightInd w:val="0"/>
              <w:spacing w:after="0" w:line="360" w:lineRule="auto"/>
              <w:rPr>
                <w:rFonts w:ascii="Comic Sans MS" w:eastAsiaTheme="minorHAnsi" w:hAnsi="Comic Sans MS" w:cs="Calibri"/>
                <w:sz w:val="20"/>
                <w:szCs w:val="20"/>
              </w:rPr>
            </w:pPr>
            <w:r>
              <w:rPr>
                <w:rFonts w:ascii="Comic Sans MS" w:eastAsiaTheme="minorHAnsi" w:hAnsi="Comic Sans MS" w:cs="Calibri"/>
                <w:sz w:val="20"/>
                <w:szCs w:val="20"/>
              </w:rPr>
              <w:t xml:space="preserve">Can you </w:t>
            </w:r>
            <w:r w:rsidRPr="00B6277A">
              <w:rPr>
                <w:rFonts w:ascii="Comic Sans MS" w:eastAsiaTheme="minorHAnsi" w:hAnsi="Comic Sans MS" w:cs="Calibri"/>
                <w:sz w:val="20"/>
                <w:szCs w:val="20"/>
              </w:rPr>
              <w:t>use the accepted structural model for giant ionic lattices to explain the physical properties of ionic substances such as sodium chloride, including melting point, boiling point and electrical conductivity (diagram of giant ionic lattice is not expected);</w:t>
            </w:r>
          </w:p>
        </w:tc>
        <w:tc>
          <w:tcPr>
            <w:tcW w:w="851" w:type="dxa"/>
            <w:shd w:val="clear" w:color="auto" w:fill="auto"/>
          </w:tcPr>
          <w:p w:rsidR="00F14624" w:rsidRPr="00B6277A" w:rsidRDefault="00F14624" w:rsidP="00B6277A">
            <w:pPr>
              <w:spacing w:line="360" w:lineRule="auto"/>
              <w:rPr>
                <w:rFonts w:ascii="Comic Sans MS" w:hAnsi="Comic Sans MS"/>
                <w:sz w:val="20"/>
                <w:szCs w:val="20"/>
              </w:rPr>
            </w:pPr>
          </w:p>
        </w:tc>
        <w:tc>
          <w:tcPr>
            <w:tcW w:w="850" w:type="dxa"/>
            <w:shd w:val="clear" w:color="auto" w:fill="auto"/>
          </w:tcPr>
          <w:p w:rsidR="00F14624" w:rsidRPr="00B6277A" w:rsidRDefault="00F14624" w:rsidP="00B6277A">
            <w:pPr>
              <w:spacing w:line="360" w:lineRule="auto"/>
              <w:rPr>
                <w:rFonts w:ascii="Comic Sans MS" w:hAnsi="Comic Sans MS"/>
                <w:sz w:val="20"/>
                <w:szCs w:val="20"/>
              </w:rPr>
            </w:pPr>
          </w:p>
        </w:tc>
        <w:tc>
          <w:tcPr>
            <w:tcW w:w="993" w:type="dxa"/>
            <w:shd w:val="clear" w:color="auto" w:fill="auto"/>
          </w:tcPr>
          <w:p w:rsidR="00F14624" w:rsidRPr="00B6277A" w:rsidRDefault="00F14624" w:rsidP="00B6277A">
            <w:pPr>
              <w:spacing w:line="360" w:lineRule="auto"/>
              <w:rPr>
                <w:rFonts w:ascii="Comic Sans MS" w:hAnsi="Comic Sans MS"/>
                <w:sz w:val="20"/>
                <w:szCs w:val="20"/>
              </w:rPr>
            </w:pPr>
          </w:p>
        </w:tc>
      </w:tr>
      <w:tr w:rsidR="00B6277A" w:rsidRPr="00B6277A" w:rsidTr="00F14624">
        <w:tc>
          <w:tcPr>
            <w:tcW w:w="8222" w:type="dxa"/>
            <w:shd w:val="clear" w:color="auto" w:fill="auto"/>
          </w:tcPr>
          <w:p w:rsidR="00B6277A" w:rsidRPr="00B6277A" w:rsidRDefault="00FE2BBF" w:rsidP="00B6277A">
            <w:pPr>
              <w:autoSpaceDE w:val="0"/>
              <w:autoSpaceDN w:val="0"/>
              <w:adjustRightInd w:val="0"/>
              <w:spacing w:line="360" w:lineRule="auto"/>
              <w:rPr>
                <w:rFonts w:ascii="Comic Sans MS" w:hAnsi="Comic Sans MS" w:cs="Arial"/>
                <w:sz w:val="20"/>
                <w:szCs w:val="20"/>
              </w:rPr>
            </w:pPr>
            <w:r>
              <w:rPr>
                <w:rFonts w:ascii="Comic Sans MS" w:eastAsiaTheme="minorHAnsi" w:hAnsi="Comic Sans MS" w:cs="Calibri"/>
                <w:sz w:val="20"/>
                <w:szCs w:val="20"/>
              </w:rPr>
              <w:t xml:space="preserve">Can you </w:t>
            </w:r>
            <w:r w:rsidR="00B6277A" w:rsidRPr="00B6277A">
              <w:rPr>
                <w:rFonts w:ascii="Comic Sans MS" w:eastAsiaTheme="minorHAnsi" w:hAnsi="Comic Sans MS" w:cs="Calibri"/>
                <w:sz w:val="20"/>
                <w:szCs w:val="20"/>
              </w:rPr>
              <w:t>recall that most ionic compounds are soluble in water;</w:t>
            </w:r>
          </w:p>
        </w:tc>
        <w:tc>
          <w:tcPr>
            <w:tcW w:w="851" w:type="dxa"/>
            <w:shd w:val="clear" w:color="auto" w:fill="auto"/>
          </w:tcPr>
          <w:p w:rsidR="00B6277A" w:rsidRPr="00B6277A" w:rsidRDefault="00B6277A" w:rsidP="00B6277A">
            <w:pPr>
              <w:spacing w:line="360" w:lineRule="auto"/>
              <w:rPr>
                <w:rFonts w:ascii="Comic Sans MS" w:hAnsi="Comic Sans MS"/>
                <w:sz w:val="20"/>
                <w:szCs w:val="20"/>
              </w:rPr>
            </w:pPr>
          </w:p>
        </w:tc>
        <w:tc>
          <w:tcPr>
            <w:tcW w:w="850" w:type="dxa"/>
            <w:shd w:val="clear" w:color="auto" w:fill="auto"/>
          </w:tcPr>
          <w:p w:rsidR="00B6277A" w:rsidRPr="00B6277A" w:rsidRDefault="00B6277A" w:rsidP="00B6277A">
            <w:pPr>
              <w:spacing w:line="360" w:lineRule="auto"/>
              <w:rPr>
                <w:rFonts w:ascii="Comic Sans MS" w:hAnsi="Comic Sans MS"/>
                <w:sz w:val="20"/>
                <w:szCs w:val="20"/>
              </w:rPr>
            </w:pPr>
          </w:p>
        </w:tc>
        <w:tc>
          <w:tcPr>
            <w:tcW w:w="993" w:type="dxa"/>
            <w:shd w:val="clear" w:color="auto" w:fill="auto"/>
          </w:tcPr>
          <w:p w:rsidR="00B6277A" w:rsidRPr="00B6277A" w:rsidRDefault="00B6277A" w:rsidP="00B6277A">
            <w:pPr>
              <w:spacing w:line="360" w:lineRule="auto"/>
              <w:rPr>
                <w:rFonts w:ascii="Comic Sans MS" w:hAnsi="Comic Sans MS"/>
                <w:sz w:val="20"/>
                <w:szCs w:val="20"/>
              </w:rPr>
            </w:pPr>
          </w:p>
        </w:tc>
      </w:tr>
      <w:tr w:rsidR="00F14624" w:rsidRPr="00B6277A" w:rsidTr="00F14624">
        <w:tc>
          <w:tcPr>
            <w:tcW w:w="8222" w:type="dxa"/>
            <w:tcBorders>
              <w:bottom w:val="single" w:sz="4" w:space="0" w:color="000000"/>
            </w:tcBorders>
            <w:shd w:val="pct5" w:color="auto" w:fill="auto"/>
          </w:tcPr>
          <w:p w:rsidR="00F14624" w:rsidRPr="00B6277A" w:rsidRDefault="00B6277A" w:rsidP="00B6277A">
            <w:pPr>
              <w:spacing w:line="360" w:lineRule="auto"/>
              <w:rPr>
                <w:rFonts w:ascii="Comic Sans MS" w:hAnsi="Comic Sans MS"/>
                <w:b/>
                <w:sz w:val="20"/>
                <w:szCs w:val="20"/>
              </w:rPr>
            </w:pPr>
            <w:r w:rsidRPr="00B6277A">
              <w:rPr>
                <w:rFonts w:ascii="Comic Sans MS" w:hAnsi="Comic Sans MS"/>
                <w:b/>
                <w:sz w:val="20"/>
                <w:szCs w:val="20"/>
              </w:rPr>
              <w:t>Molecular Covalent structures</w:t>
            </w:r>
          </w:p>
        </w:tc>
        <w:tc>
          <w:tcPr>
            <w:tcW w:w="851" w:type="dxa"/>
            <w:tcBorders>
              <w:bottom w:val="single" w:sz="4" w:space="0" w:color="000000"/>
            </w:tcBorders>
            <w:shd w:val="pct5" w:color="auto" w:fill="auto"/>
          </w:tcPr>
          <w:p w:rsidR="00F14624" w:rsidRPr="00B6277A" w:rsidRDefault="00F14624" w:rsidP="00B6277A">
            <w:pPr>
              <w:spacing w:line="360" w:lineRule="auto"/>
              <w:rPr>
                <w:rFonts w:ascii="Comic Sans MS" w:hAnsi="Comic Sans MS"/>
                <w:sz w:val="20"/>
                <w:szCs w:val="20"/>
              </w:rPr>
            </w:pPr>
          </w:p>
        </w:tc>
        <w:tc>
          <w:tcPr>
            <w:tcW w:w="850" w:type="dxa"/>
            <w:tcBorders>
              <w:bottom w:val="single" w:sz="4" w:space="0" w:color="000000"/>
            </w:tcBorders>
            <w:shd w:val="pct5" w:color="auto" w:fill="auto"/>
          </w:tcPr>
          <w:p w:rsidR="00F14624" w:rsidRPr="00B6277A" w:rsidRDefault="00F14624" w:rsidP="00B6277A">
            <w:pPr>
              <w:spacing w:line="360" w:lineRule="auto"/>
              <w:rPr>
                <w:rFonts w:ascii="Comic Sans MS" w:hAnsi="Comic Sans MS"/>
                <w:sz w:val="20"/>
                <w:szCs w:val="20"/>
              </w:rPr>
            </w:pPr>
          </w:p>
        </w:tc>
        <w:tc>
          <w:tcPr>
            <w:tcW w:w="993" w:type="dxa"/>
            <w:tcBorders>
              <w:bottom w:val="single" w:sz="4" w:space="0" w:color="000000"/>
            </w:tcBorders>
            <w:shd w:val="pct5" w:color="auto" w:fill="auto"/>
          </w:tcPr>
          <w:p w:rsidR="00F14624" w:rsidRPr="00B6277A" w:rsidRDefault="00F14624" w:rsidP="00B6277A">
            <w:pPr>
              <w:spacing w:line="360" w:lineRule="auto"/>
              <w:rPr>
                <w:rFonts w:ascii="Comic Sans MS" w:hAnsi="Comic Sans MS"/>
                <w:sz w:val="20"/>
                <w:szCs w:val="20"/>
              </w:rPr>
            </w:pPr>
          </w:p>
        </w:tc>
      </w:tr>
      <w:tr w:rsidR="00F14624" w:rsidRPr="00B6277A" w:rsidTr="00F14624">
        <w:tc>
          <w:tcPr>
            <w:tcW w:w="8222" w:type="dxa"/>
            <w:shd w:val="clear" w:color="auto" w:fill="auto"/>
          </w:tcPr>
          <w:p w:rsidR="00F14624" w:rsidRPr="00B6277A" w:rsidRDefault="00FE2BBF" w:rsidP="00B6277A">
            <w:pPr>
              <w:autoSpaceDE w:val="0"/>
              <w:autoSpaceDN w:val="0"/>
              <w:adjustRightInd w:val="0"/>
              <w:spacing w:after="0" w:line="360" w:lineRule="auto"/>
              <w:rPr>
                <w:rFonts w:ascii="Comic Sans MS" w:eastAsiaTheme="minorHAnsi" w:hAnsi="Comic Sans MS" w:cs="Calibri"/>
                <w:sz w:val="20"/>
                <w:szCs w:val="20"/>
              </w:rPr>
            </w:pPr>
            <w:r>
              <w:rPr>
                <w:rFonts w:ascii="Comic Sans MS" w:eastAsiaTheme="minorHAnsi" w:hAnsi="Comic Sans MS" w:cs="Calibri"/>
                <w:sz w:val="20"/>
                <w:szCs w:val="20"/>
              </w:rPr>
              <w:t xml:space="preserve">Can you </w:t>
            </w:r>
            <w:r w:rsidR="00B6277A" w:rsidRPr="00B6277A">
              <w:rPr>
                <w:rFonts w:ascii="Comic Sans MS" w:eastAsiaTheme="minorHAnsi" w:hAnsi="Comic Sans MS" w:cs="Calibri"/>
                <w:sz w:val="20"/>
                <w:szCs w:val="20"/>
              </w:rPr>
              <w:t>use the accepted structural model for molecular covalent structures to explain the physical properties of molecular covalent structures such as iodine and carbon dioxide, including melting point, boiling point and electrical conductivity</w:t>
            </w:r>
            <w:r>
              <w:rPr>
                <w:rFonts w:ascii="Comic Sans MS" w:eastAsiaTheme="minorHAnsi" w:hAnsi="Comic Sans MS" w:cs="Calibri"/>
                <w:sz w:val="20"/>
                <w:szCs w:val="20"/>
              </w:rPr>
              <w:t>;</w:t>
            </w:r>
          </w:p>
        </w:tc>
        <w:tc>
          <w:tcPr>
            <w:tcW w:w="851" w:type="dxa"/>
            <w:shd w:val="clear" w:color="auto" w:fill="auto"/>
          </w:tcPr>
          <w:p w:rsidR="00F14624" w:rsidRPr="00B6277A" w:rsidRDefault="00F14624" w:rsidP="00B6277A">
            <w:pPr>
              <w:spacing w:line="360" w:lineRule="auto"/>
              <w:rPr>
                <w:rFonts w:ascii="Comic Sans MS" w:hAnsi="Comic Sans MS"/>
                <w:sz w:val="20"/>
                <w:szCs w:val="20"/>
              </w:rPr>
            </w:pPr>
          </w:p>
        </w:tc>
        <w:tc>
          <w:tcPr>
            <w:tcW w:w="850" w:type="dxa"/>
            <w:shd w:val="clear" w:color="auto" w:fill="auto"/>
          </w:tcPr>
          <w:p w:rsidR="00F14624" w:rsidRPr="00B6277A" w:rsidRDefault="00F14624" w:rsidP="00B6277A">
            <w:pPr>
              <w:spacing w:line="360" w:lineRule="auto"/>
              <w:rPr>
                <w:rFonts w:ascii="Comic Sans MS" w:hAnsi="Comic Sans MS"/>
                <w:sz w:val="20"/>
                <w:szCs w:val="20"/>
              </w:rPr>
            </w:pPr>
          </w:p>
        </w:tc>
        <w:tc>
          <w:tcPr>
            <w:tcW w:w="993" w:type="dxa"/>
            <w:shd w:val="clear" w:color="auto" w:fill="auto"/>
          </w:tcPr>
          <w:p w:rsidR="00F14624" w:rsidRPr="00B6277A" w:rsidRDefault="00F14624" w:rsidP="00B6277A">
            <w:pPr>
              <w:spacing w:line="360" w:lineRule="auto"/>
              <w:rPr>
                <w:rFonts w:ascii="Comic Sans MS" w:hAnsi="Comic Sans MS"/>
                <w:sz w:val="20"/>
                <w:szCs w:val="20"/>
              </w:rPr>
            </w:pPr>
          </w:p>
        </w:tc>
      </w:tr>
      <w:tr w:rsidR="00B6277A" w:rsidRPr="00B6277A" w:rsidTr="00F14624">
        <w:tc>
          <w:tcPr>
            <w:tcW w:w="8222" w:type="dxa"/>
            <w:shd w:val="clear" w:color="auto" w:fill="auto"/>
          </w:tcPr>
          <w:p w:rsidR="00B6277A" w:rsidRPr="00B6277A" w:rsidRDefault="00FE2BBF" w:rsidP="00B6277A">
            <w:pPr>
              <w:autoSpaceDE w:val="0"/>
              <w:autoSpaceDN w:val="0"/>
              <w:adjustRightInd w:val="0"/>
              <w:spacing w:after="0" w:line="360" w:lineRule="auto"/>
              <w:rPr>
                <w:rFonts w:ascii="Comic Sans MS" w:eastAsiaTheme="minorHAnsi" w:hAnsi="Comic Sans MS" w:cs="Calibri"/>
                <w:sz w:val="20"/>
                <w:szCs w:val="20"/>
              </w:rPr>
            </w:pPr>
            <w:r>
              <w:rPr>
                <w:rFonts w:ascii="Comic Sans MS" w:eastAsiaTheme="minorHAnsi" w:hAnsi="Comic Sans MS" w:cs="Calibri"/>
                <w:sz w:val="20"/>
                <w:szCs w:val="20"/>
              </w:rPr>
              <w:t xml:space="preserve">Can you </w:t>
            </w:r>
            <w:r w:rsidR="00B6277A" w:rsidRPr="00B6277A">
              <w:rPr>
                <w:rFonts w:ascii="Comic Sans MS" w:eastAsiaTheme="minorHAnsi" w:hAnsi="Comic Sans MS" w:cs="Calibri"/>
                <w:sz w:val="20"/>
                <w:szCs w:val="20"/>
              </w:rPr>
              <w:t>demonstrate knowledge and understanding that the intermolecular forces between covalent molecules are weak force</w:t>
            </w:r>
            <w:r w:rsidR="00B6277A">
              <w:rPr>
                <w:rFonts w:ascii="Comic Sans MS" w:eastAsiaTheme="minorHAnsi" w:hAnsi="Comic Sans MS" w:cs="Calibri"/>
                <w:sz w:val="20"/>
                <w:szCs w:val="20"/>
              </w:rPr>
              <w:t>s called van der Waals’ forces;</w:t>
            </w:r>
          </w:p>
        </w:tc>
        <w:tc>
          <w:tcPr>
            <w:tcW w:w="851" w:type="dxa"/>
            <w:shd w:val="clear" w:color="auto" w:fill="auto"/>
          </w:tcPr>
          <w:p w:rsidR="00B6277A" w:rsidRPr="00B6277A" w:rsidRDefault="00B6277A" w:rsidP="00B6277A">
            <w:pPr>
              <w:spacing w:line="360" w:lineRule="auto"/>
              <w:rPr>
                <w:rFonts w:ascii="Comic Sans MS" w:hAnsi="Comic Sans MS"/>
                <w:sz w:val="20"/>
                <w:szCs w:val="20"/>
              </w:rPr>
            </w:pPr>
          </w:p>
        </w:tc>
        <w:tc>
          <w:tcPr>
            <w:tcW w:w="850" w:type="dxa"/>
            <w:shd w:val="clear" w:color="auto" w:fill="auto"/>
          </w:tcPr>
          <w:p w:rsidR="00B6277A" w:rsidRPr="00B6277A" w:rsidRDefault="00B6277A" w:rsidP="00B6277A">
            <w:pPr>
              <w:spacing w:line="360" w:lineRule="auto"/>
              <w:rPr>
                <w:rFonts w:ascii="Comic Sans MS" w:hAnsi="Comic Sans MS"/>
                <w:sz w:val="20"/>
                <w:szCs w:val="20"/>
              </w:rPr>
            </w:pPr>
          </w:p>
        </w:tc>
        <w:tc>
          <w:tcPr>
            <w:tcW w:w="993" w:type="dxa"/>
            <w:shd w:val="clear" w:color="auto" w:fill="auto"/>
          </w:tcPr>
          <w:p w:rsidR="00B6277A" w:rsidRPr="00B6277A" w:rsidRDefault="00B6277A" w:rsidP="00B6277A">
            <w:pPr>
              <w:spacing w:line="360" w:lineRule="auto"/>
              <w:rPr>
                <w:rFonts w:ascii="Comic Sans MS" w:hAnsi="Comic Sans MS"/>
                <w:sz w:val="20"/>
                <w:szCs w:val="20"/>
              </w:rPr>
            </w:pPr>
          </w:p>
        </w:tc>
      </w:tr>
      <w:tr w:rsidR="00B6277A" w:rsidRPr="00B6277A" w:rsidTr="00F14624">
        <w:tc>
          <w:tcPr>
            <w:tcW w:w="8222" w:type="dxa"/>
            <w:shd w:val="clear" w:color="auto" w:fill="auto"/>
          </w:tcPr>
          <w:p w:rsidR="00B6277A" w:rsidRPr="00B6277A" w:rsidRDefault="00FE2BBF" w:rsidP="00B6277A">
            <w:pPr>
              <w:autoSpaceDE w:val="0"/>
              <w:autoSpaceDN w:val="0"/>
              <w:adjustRightInd w:val="0"/>
              <w:spacing w:after="0" w:line="360" w:lineRule="auto"/>
              <w:rPr>
                <w:rFonts w:ascii="Comic Sans MS" w:eastAsiaTheme="minorHAnsi" w:hAnsi="Comic Sans MS" w:cs="Calibri"/>
                <w:sz w:val="20"/>
                <w:szCs w:val="20"/>
              </w:rPr>
            </w:pPr>
            <w:r>
              <w:rPr>
                <w:rFonts w:ascii="Comic Sans MS" w:eastAsiaTheme="minorHAnsi" w:hAnsi="Comic Sans MS" w:cs="Calibri"/>
                <w:sz w:val="20"/>
                <w:szCs w:val="20"/>
              </w:rPr>
              <w:t xml:space="preserve">Can you </w:t>
            </w:r>
            <w:r w:rsidR="00B6277A" w:rsidRPr="00B6277A">
              <w:rPr>
                <w:rFonts w:ascii="Comic Sans MS" w:eastAsiaTheme="minorHAnsi" w:hAnsi="Comic Sans MS" w:cs="Calibri"/>
                <w:sz w:val="20"/>
                <w:szCs w:val="20"/>
              </w:rPr>
              <w:t>recall that many covalent molecular substances are insoluble in water;</w:t>
            </w:r>
          </w:p>
        </w:tc>
        <w:tc>
          <w:tcPr>
            <w:tcW w:w="851" w:type="dxa"/>
            <w:shd w:val="clear" w:color="auto" w:fill="auto"/>
          </w:tcPr>
          <w:p w:rsidR="00B6277A" w:rsidRPr="00B6277A" w:rsidRDefault="00B6277A" w:rsidP="00B6277A">
            <w:pPr>
              <w:spacing w:line="360" w:lineRule="auto"/>
              <w:rPr>
                <w:rFonts w:ascii="Comic Sans MS" w:hAnsi="Comic Sans MS"/>
                <w:sz w:val="20"/>
                <w:szCs w:val="20"/>
              </w:rPr>
            </w:pPr>
          </w:p>
        </w:tc>
        <w:tc>
          <w:tcPr>
            <w:tcW w:w="850" w:type="dxa"/>
            <w:shd w:val="clear" w:color="auto" w:fill="auto"/>
          </w:tcPr>
          <w:p w:rsidR="00B6277A" w:rsidRPr="00B6277A" w:rsidRDefault="00B6277A" w:rsidP="00B6277A">
            <w:pPr>
              <w:spacing w:line="360" w:lineRule="auto"/>
              <w:rPr>
                <w:rFonts w:ascii="Comic Sans MS" w:hAnsi="Comic Sans MS"/>
                <w:sz w:val="20"/>
                <w:szCs w:val="20"/>
              </w:rPr>
            </w:pPr>
          </w:p>
        </w:tc>
        <w:tc>
          <w:tcPr>
            <w:tcW w:w="993" w:type="dxa"/>
            <w:shd w:val="clear" w:color="auto" w:fill="auto"/>
          </w:tcPr>
          <w:p w:rsidR="00B6277A" w:rsidRPr="00B6277A" w:rsidRDefault="00B6277A" w:rsidP="00B6277A">
            <w:pPr>
              <w:spacing w:line="360" w:lineRule="auto"/>
              <w:rPr>
                <w:rFonts w:ascii="Comic Sans MS" w:hAnsi="Comic Sans MS"/>
                <w:sz w:val="20"/>
                <w:szCs w:val="20"/>
              </w:rPr>
            </w:pPr>
          </w:p>
        </w:tc>
      </w:tr>
      <w:tr w:rsidR="00F14624" w:rsidRPr="00B6277A" w:rsidTr="00F14624">
        <w:tc>
          <w:tcPr>
            <w:tcW w:w="8222" w:type="dxa"/>
            <w:tcBorders>
              <w:bottom w:val="single" w:sz="4" w:space="0" w:color="000000"/>
            </w:tcBorders>
            <w:shd w:val="pct5" w:color="auto" w:fill="auto"/>
          </w:tcPr>
          <w:p w:rsidR="00F14624" w:rsidRPr="00B6277A" w:rsidRDefault="00B6277A" w:rsidP="00B6277A">
            <w:pPr>
              <w:spacing w:line="360" w:lineRule="auto"/>
              <w:rPr>
                <w:rFonts w:ascii="Comic Sans MS" w:hAnsi="Comic Sans MS"/>
                <w:b/>
                <w:sz w:val="20"/>
                <w:szCs w:val="20"/>
              </w:rPr>
            </w:pPr>
            <w:r w:rsidRPr="00B6277A">
              <w:rPr>
                <w:rFonts w:ascii="Comic Sans MS" w:hAnsi="Comic Sans MS"/>
                <w:b/>
                <w:sz w:val="20"/>
                <w:szCs w:val="20"/>
              </w:rPr>
              <w:t>Giant covalent structures</w:t>
            </w:r>
          </w:p>
        </w:tc>
        <w:tc>
          <w:tcPr>
            <w:tcW w:w="851" w:type="dxa"/>
            <w:tcBorders>
              <w:bottom w:val="single" w:sz="4" w:space="0" w:color="000000"/>
            </w:tcBorders>
            <w:shd w:val="pct5" w:color="auto" w:fill="auto"/>
          </w:tcPr>
          <w:p w:rsidR="00F14624" w:rsidRPr="00B6277A" w:rsidRDefault="00F14624" w:rsidP="00B6277A">
            <w:pPr>
              <w:spacing w:line="360" w:lineRule="auto"/>
              <w:rPr>
                <w:rFonts w:ascii="Comic Sans MS" w:hAnsi="Comic Sans MS"/>
                <w:sz w:val="20"/>
                <w:szCs w:val="20"/>
              </w:rPr>
            </w:pPr>
          </w:p>
        </w:tc>
        <w:tc>
          <w:tcPr>
            <w:tcW w:w="850" w:type="dxa"/>
            <w:tcBorders>
              <w:bottom w:val="single" w:sz="4" w:space="0" w:color="000000"/>
            </w:tcBorders>
            <w:shd w:val="pct5" w:color="auto" w:fill="auto"/>
          </w:tcPr>
          <w:p w:rsidR="00F14624" w:rsidRPr="00B6277A" w:rsidRDefault="00F14624" w:rsidP="00B6277A">
            <w:pPr>
              <w:spacing w:line="360" w:lineRule="auto"/>
              <w:rPr>
                <w:rFonts w:ascii="Comic Sans MS" w:hAnsi="Comic Sans MS"/>
                <w:sz w:val="20"/>
                <w:szCs w:val="20"/>
              </w:rPr>
            </w:pPr>
          </w:p>
        </w:tc>
        <w:tc>
          <w:tcPr>
            <w:tcW w:w="993" w:type="dxa"/>
            <w:tcBorders>
              <w:bottom w:val="single" w:sz="4" w:space="0" w:color="000000"/>
            </w:tcBorders>
            <w:shd w:val="pct5" w:color="auto" w:fill="auto"/>
          </w:tcPr>
          <w:p w:rsidR="00F14624" w:rsidRPr="00B6277A" w:rsidRDefault="00F14624" w:rsidP="00B6277A">
            <w:pPr>
              <w:spacing w:line="360" w:lineRule="auto"/>
              <w:rPr>
                <w:rFonts w:ascii="Comic Sans MS" w:hAnsi="Comic Sans MS"/>
                <w:sz w:val="20"/>
                <w:szCs w:val="20"/>
              </w:rPr>
            </w:pPr>
          </w:p>
        </w:tc>
      </w:tr>
      <w:tr w:rsidR="00F14624" w:rsidRPr="00B6277A" w:rsidTr="00F14624">
        <w:tc>
          <w:tcPr>
            <w:tcW w:w="8222" w:type="dxa"/>
            <w:shd w:val="clear" w:color="auto" w:fill="auto"/>
          </w:tcPr>
          <w:p w:rsidR="00B6277A" w:rsidRPr="00B6277A" w:rsidRDefault="00FE2BBF" w:rsidP="00B6277A">
            <w:pPr>
              <w:autoSpaceDE w:val="0"/>
              <w:autoSpaceDN w:val="0"/>
              <w:adjustRightInd w:val="0"/>
              <w:spacing w:after="0" w:line="360" w:lineRule="auto"/>
              <w:rPr>
                <w:rFonts w:ascii="Comic Sans MS" w:eastAsiaTheme="minorHAnsi" w:hAnsi="Comic Sans MS" w:cs="Calibri"/>
                <w:sz w:val="20"/>
                <w:szCs w:val="20"/>
              </w:rPr>
            </w:pPr>
            <w:r>
              <w:rPr>
                <w:rFonts w:ascii="Comic Sans MS" w:eastAsiaTheme="minorHAnsi" w:hAnsi="Comic Sans MS" w:cs="Calibri"/>
                <w:sz w:val="20"/>
                <w:szCs w:val="20"/>
              </w:rPr>
              <w:t xml:space="preserve">Can you </w:t>
            </w:r>
            <w:r w:rsidR="00B6277A" w:rsidRPr="00B6277A">
              <w:rPr>
                <w:rFonts w:ascii="Comic Sans MS" w:eastAsiaTheme="minorHAnsi" w:hAnsi="Comic Sans MS" w:cs="Calibri"/>
                <w:sz w:val="20"/>
                <w:szCs w:val="20"/>
              </w:rPr>
              <w:t>demonstrate knowledge and understanding of the giant covalent structure of carbon (diamond) and carbon (graphite), and predict and explain their physical properties, including:</w:t>
            </w:r>
          </w:p>
          <w:p w:rsidR="00B6277A" w:rsidRPr="00B6277A" w:rsidRDefault="00B6277A" w:rsidP="00B6277A">
            <w:pPr>
              <w:pStyle w:val="ListParagraph"/>
              <w:numPr>
                <w:ilvl w:val="0"/>
                <w:numId w:val="3"/>
              </w:numPr>
              <w:autoSpaceDE w:val="0"/>
              <w:autoSpaceDN w:val="0"/>
              <w:adjustRightInd w:val="0"/>
              <w:spacing w:after="0" w:line="360" w:lineRule="auto"/>
              <w:rPr>
                <w:rFonts w:ascii="Comic Sans MS" w:eastAsiaTheme="minorHAnsi" w:hAnsi="Comic Sans MS" w:cs="Calibri"/>
                <w:sz w:val="20"/>
                <w:szCs w:val="20"/>
              </w:rPr>
            </w:pPr>
            <w:r w:rsidRPr="00B6277A">
              <w:rPr>
                <w:rFonts w:ascii="Comic Sans MS" w:eastAsiaTheme="minorHAnsi" w:hAnsi="Comic Sans MS" w:cs="Calibri"/>
                <w:sz w:val="20"/>
                <w:szCs w:val="20"/>
              </w:rPr>
              <w:t>electrical conductivity;</w:t>
            </w:r>
          </w:p>
          <w:p w:rsidR="00B6277A" w:rsidRPr="00B6277A" w:rsidRDefault="00B6277A" w:rsidP="00B6277A">
            <w:pPr>
              <w:pStyle w:val="ListParagraph"/>
              <w:numPr>
                <w:ilvl w:val="0"/>
                <w:numId w:val="3"/>
              </w:numPr>
              <w:autoSpaceDE w:val="0"/>
              <w:autoSpaceDN w:val="0"/>
              <w:adjustRightInd w:val="0"/>
              <w:spacing w:after="0" w:line="360" w:lineRule="auto"/>
              <w:rPr>
                <w:rFonts w:ascii="Comic Sans MS" w:eastAsiaTheme="minorHAnsi" w:hAnsi="Comic Sans MS" w:cs="Calibri"/>
                <w:sz w:val="20"/>
                <w:szCs w:val="20"/>
              </w:rPr>
            </w:pPr>
            <w:r w:rsidRPr="00B6277A">
              <w:rPr>
                <w:rFonts w:ascii="Comic Sans MS" w:eastAsiaTheme="minorHAnsi" w:hAnsi="Comic Sans MS" w:cs="Calibri"/>
                <w:sz w:val="20"/>
                <w:szCs w:val="20"/>
              </w:rPr>
              <w:t>hardness;</w:t>
            </w:r>
          </w:p>
          <w:p w:rsidR="00B6277A" w:rsidRPr="00B6277A" w:rsidRDefault="00B6277A" w:rsidP="00B6277A">
            <w:pPr>
              <w:pStyle w:val="ListParagraph"/>
              <w:numPr>
                <w:ilvl w:val="0"/>
                <w:numId w:val="3"/>
              </w:numPr>
              <w:autoSpaceDE w:val="0"/>
              <w:autoSpaceDN w:val="0"/>
              <w:adjustRightInd w:val="0"/>
              <w:spacing w:after="0" w:line="360" w:lineRule="auto"/>
              <w:rPr>
                <w:rFonts w:ascii="Comic Sans MS" w:eastAsiaTheme="minorHAnsi" w:hAnsi="Comic Sans MS" w:cs="Calibri"/>
                <w:sz w:val="20"/>
                <w:szCs w:val="20"/>
              </w:rPr>
            </w:pPr>
            <w:r w:rsidRPr="00B6277A">
              <w:rPr>
                <w:rFonts w:ascii="Comic Sans MS" w:eastAsiaTheme="minorHAnsi" w:hAnsi="Comic Sans MS" w:cs="Calibri"/>
                <w:sz w:val="20"/>
                <w:szCs w:val="20"/>
              </w:rPr>
              <w:t>melting point and boiling point; and</w:t>
            </w:r>
          </w:p>
          <w:p w:rsidR="00F14624" w:rsidRPr="00B6277A" w:rsidRDefault="00B6277A" w:rsidP="00B6277A">
            <w:pPr>
              <w:pStyle w:val="ListParagraph"/>
              <w:numPr>
                <w:ilvl w:val="0"/>
                <w:numId w:val="3"/>
              </w:numPr>
              <w:autoSpaceDE w:val="0"/>
              <w:autoSpaceDN w:val="0"/>
              <w:adjustRightInd w:val="0"/>
              <w:spacing w:after="0" w:line="360" w:lineRule="auto"/>
              <w:rPr>
                <w:rFonts w:ascii="Comic Sans MS" w:eastAsiaTheme="minorHAnsi" w:hAnsi="Comic Sans MS" w:cs="Calibri"/>
                <w:sz w:val="20"/>
                <w:szCs w:val="20"/>
              </w:rPr>
            </w:pPr>
            <w:r w:rsidRPr="00B6277A">
              <w:rPr>
                <w:rFonts w:ascii="Comic Sans MS" w:eastAsiaTheme="minorHAnsi" w:hAnsi="Comic Sans MS" w:cs="Calibri"/>
                <w:sz w:val="20"/>
                <w:szCs w:val="20"/>
              </w:rPr>
              <w:t>their uses in cutting tools (diamond), lubricants and pencils (graphite);</w:t>
            </w:r>
          </w:p>
        </w:tc>
        <w:tc>
          <w:tcPr>
            <w:tcW w:w="851" w:type="dxa"/>
            <w:shd w:val="clear" w:color="auto" w:fill="auto"/>
          </w:tcPr>
          <w:p w:rsidR="00F14624" w:rsidRPr="00B6277A" w:rsidRDefault="00F14624" w:rsidP="00B6277A">
            <w:pPr>
              <w:spacing w:line="360" w:lineRule="auto"/>
              <w:rPr>
                <w:rFonts w:ascii="Comic Sans MS" w:hAnsi="Comic Sans MS"/>
                <w:sz w:val="20"/>
                <w:szCs w:val="20"/>
              </w:rPr>
            </w:pPr>
          </w:p>
        </w:tc>
        <w:tc>
          <w:tcPr>
            <w:tcW w:w="850" w:type="dxa"/>
            <w:shd w:val="clear" w:color="auto" w:fill="auto"/>
          </w:tcPr>
          <w:p w:rsidR="00F14624" w:rsidRPr="00B6277A" w:rsidRDefault="00F14624" w:rsidP="00B6277A">
            <w:pPr>
              <w:spacing w:line="360" w:lineRule="auto"/>
              <w:rPr>
                <w:rFonts w:ascii="Comic Sans MS" w:hAnsi="Comic Sans MS"/>
                <w:sz w:val="20"/>
                <w:szCs w:val="20"/>
              </w:rPr>
            </w:pPr>
          </w:p>
        </w:tc>
        <w:tc>
          <w:tcPr>
            <w:tcW w:w="993" w:type="dxa"/>
            <w:shd w:val="clear" w:color="auto" w:fill="auto"/>
          </w:tcPr>
          <w:p w:rsidR="00F14624" w:rsidRPr="00B6277A" w:rsidRDefault="00F14624" w:rsidP="00B6277A">
            <w:pPr>
              <w:spacing w:line="360" w:lineRule="auto"/>
              <w:rPr>
                <w:rFonts w:ascii="Comic Sans MS" w:hAnsi="Comic Sans MS"/>
                <w:sz w:val="20"/>
                <w:szCs w:val="20"/>
              </w:rPr>
            </w:pPr>
          </w:p>
        </w:tc>
      </w:tr>
      <w:tr w:rsidR="00F14624" w:rsidRPr="00B6277A" w:rsidTr="00AB7B45">
        <w:tc>
          <w:tcPr>
            <w:tcW w:w="8222" w:type="dxa"/>
            <w:shd w:val="pct5" w:color="auto" w:fill="auto"/>
          </w:tcPr>
          <w:p w:rsidR="00F14624" w:rsidRPr="00B6277A" w:rsidRDefault="00B6277A" w:rsidP="00B6277A">
            <w:pPr>
              <w:spacing w:line="360" w:lineRule="auto"/>
              <w:rPr>
                <w:rFonts w:ascii="Comic Sans MS" w:hAnsi="Comic Sans MS"/>
                <w:b/>
                <w:sz w:val="20"/>
                <w:szCs w:val="20"/>
              </w:rPr>
            </w:pPr>
            <w:r w:rsidRPr="00B6277A">
              <w:rPr>
                <w:rFonts w:ascii="Comic Sans MS" w:hAnsi="Comic Sans MS"/>
                <w:b/>
                <w:sz w:val="20"/>
                <w:szCs w:val="20"/>
              </w:rPr>
              <w:lastRenderedPageBreak/>
              <w:t>Metallic structures</w:t>
            </w:r>
          </w:p>
        </w:tc>
        <w:tc>
          <w:tcPr>
            <w:tcW w:w="851" w:type="dxa"/>
            <w:shd w:val="pct5" w:color="auto" w:fill="auto"/>
          </w:tcPr>
          <w:p w:rsidR="00F14624" w:rsidRPr="00B6277A" w:rsidRDefault="00F14624" w:rsidP="00B6277A">
            <w:pPr>
              <w:spacing w:line="360" w:lineRule="auto"/>
              <w:rPr>
                <w:rFonts w:ascii="Comic Sans MS" w:hAnsi="Comic Sans MS"/>
                <w:sz w:val="20"/>
                <w:szCs w:val="20"/>
              </w:rPr>
            </w:pPr>
          </w:p>
        </w:tc>
        <w:tc>
          <w:tcPr>
            <w:tcW w:w="850" w:type="dxa"/>
            <w:shd w:val="pct5" w:color="auto" w:fill="auto"/>
          </w:tcPr>
          <w:p w:rsidR="00F14624" w:rsidRPr="00B6277A" w:rsidRDefault="00F14624" w:rsidP="00B6277A">
            <w:pPr>
              <w:spacing w:line="360" w:lineRule="auto"/>
              <w:rPr>
                <w:rFonts w:ascii="Comic Sans MS" w:hAnsi="Comic Sans MS"/>
                <w:sz w:val="20"/>
                <w:szCs w:val="20"/>
              </w:rPr>
            </w:pPr>
          </w:p>
        </w:tc>
        <w:tc>
          <w:tcPr>
            <w:tcW w:w="993" w:type="dxa"/>
            <w:shd w:val="pct5" w:color="auto" w:fill="auto"/>
          </w:tcPr>
          <w:p w:rsidR="00F14624" w:rsidRPr="00B6277A" w:rsidRDefault="00F14624" w:rsidP="00B6277A">
            <w:pPr>
              <w:spacing w:line="360" w:lineRule="auto"/>
              <w:rPr>
                <w:rFonts w:ascii="Comic Sans MS" w:hAnsi="Comic Sans MS"/>
                <w:sz w:val="20"/>
                <w:szCs w:val="20"/>
              </w:rPr>
            </w:pPr>
          </w:p>
        </w:tc>
      </w:tr>
      <w:tr w:rsidR="00F14624" w:rsidRPr="00B6277A" w:rsidTr="0056513A">
        <w:tc>
          <w:tcPr>
            <w:tcW w:w="8222" w:type="dxa"/>
            <w:shd w:val="clear" w:color="auto" w:fill="FFFFFF" w:themeFill="background1"/>
          </w:tcPr>
          <w:p w:rsidR="00F14624" w:rsidRPr="00B6277A" w:rsidRDefault="00FE2BBF" w:rsidP="00B6277A">
            <w:pPr>
              <w:autoSpaceDE w:val="0"/>
              <w:autoSpaceDN w:val="0"/>
              <w:adjustRightInd w:val="0"/>
              <w:spacing w:after="0" w:line="360" w:lineRule="auto"/>
              <w:rPr>
                <w:rFonts w:ascii="Comic Sans MS" w:eastAsiaTheme="minorHAnsi" w:hAnsi="Comic Sans MS" w:cs="Calibri"/>
                <w:b/>
                <w:bCs/>
                <w:sz w:val="20"/>
                <w:szCs w:val="20"/>
              </w:rPr>
            </w:pPr>
            <w:r w:rsidRPr="00FE2BBF">
              <w:rPr>
                <w:rFonts w:ascii="Comic Sans MS" w:eastAsiaTheme="minorHAnsi" w:hAnsi="Comic Sans MS" w:cs="Calibri"/>
                <w:b/>
                <w:sz w:val="20"/>
                <w:szCs w:val="20"/>
              </w:rPr>
              <w:t>Can you</w:t>
            </w:r>
            <w:r>
              <w:rPr>
                <w:rFonts w:ascii="Comic Sans MS" w:eastAsiaTheme="minorHAnsi" w:hAnsi="Comic Sans MS" w:cs="Calibri"/>
                <w:sz w:val="20"/>
                <w:szCs w:val="20"/>
              </w:rPr>
              <w:t xml:space="preserve"> </w:t>
            </w:r>
            <w:r w:rsidR="00B6277A" w:rsidRPr="00B6277A">
              <w:rPr>
                <w:rFonts w:ascii="Comic Sans MS" w:eastAsiaTheme="minorHAnsi" w:hAnsi="Comic Sans MS" w:cs="Calibri"/>
                <w:b/>
                <w:bCs/>
                <w:sz w:val="20"/>
                <w:szCs w:val="20"/>
              </w:rPr>
              <w:t>use the accepted structural model for metals to predict and explain their structure and physical properties including melting point, malleability, ductility and electrical conductivity.</w:t>
            </w:r>
          </w:p>
        </w:tc>
        <w:tc>
          <w:tcPr>
            <w:tcW w:w="851" w:type="dxa"/>
            <w:shd w:val="clear" w:color="auto" w:fill="FFFFFF" w:themeFill="background1"/>
          </w:tcPr>
          <w:p w:rsidR="00F14624" w:rsidRPr="00B6277A" w:rsidRDefault="00F14624" w:rsidP="00B6277A">
            <w:pPr>
              <w:spacing w:line="360" w:lineRule="auto"/>
              <w:rPr>
                <w:rFonts w:ascii="Comic Sans MS" w:eastAsiaTheme="minorHAnsi" w:hAnsi="Comic Sans MS" w:cs="Calibri"/>
                <w:sz w:val="20"/>
                <w:szCs w:val="20"/>
              </w:rPr>
            </w:pPr>
          </w:p>
        </w:tc>
        <w:tc>
          <w:tcPr>
            <w:tcW w:w="850" w:type="dxa"/>
            <w:shd w:val="clear" w:color="auto" w:fill="FFFFFF" w:themeFill="background1"/>
          </w:tcPr>
          <w:p w:rsidR="00F14624" w:rsidRPr="00B6277A" w:rsidRDefault="00F14624" w:rsidP="00B6277A">
            <w:pPr>
              <w:spacing w:line="360" w:lineRule="auto"/>
              <w:rPr>
                <w:rFonts w:ascii="Comic Sans MS" w:eastAsiaTheme="minorHAnsi" w:hAnsi="Comic Sans MS" w:cs="Calibri"/>
                <w:sz w:val="20"/>
                <w:szCs w:val="20"/>
              </w:rPr>
            </w:pPr>
          </w:p>
        </w:tc>
        <w:tc>
          <w:tcPr>
            <w:tcW w:w="993" w:type="dxa"/>
            <w:shd w:val="clear" w:color="auto" w:fill="FFFFFF" w:themeFill="background1"/>
          </w:tcPr>
          <w:p w:rsidR="00F14624" w:rsidRPr="00B6277A" w:rsidRDefault="00F14624" w:rsidP="00B6277A">
            <w:pPr>
              <w:spacing w:line="360" w:lineRule="auto"/>
              <w:rPr>
                <w:rFonts w:ascii="Comic Sans MS" w:eastAsiaTheme="minorHAnsi" w:hAnsi="Comic Sans MS" w:cs="Calibri"/>
                <w:sz w:val="20"/>
                <w:szCs w:val="20"/>
              </w:rPr>
            </w:pPr>
          </w:p>
        </w:tc>
      </w:tr>
      <w:tr w:rsidR="00B6277A" w:rsidRPr="00B6277A" w:rsidTr="0056513A">
        <w:tc>
          <w:tcPr>
            <w:tcW w:w="8222" w:type="dxa"/>
            <w:shd w:val="clear" w:color="auto" w:fill="FFFFFF" w:themeFill="background1"/>
          </w:tcPr>
          <w:p w:rsidR="00B6277A" w:rsidRPr="00B6277A" w:rsidRDefault="00FE2BBF" w:rsidP="00B6277A">
            <w:pPr>
              <w:autoSpaceDE w:val="0"/>
              <w:autoSpaceDN w:val="0"/>
              <w:adjustRightInd w:val="0"/>
              <w:spacing w:after="0" w:line="360" w:lineRule="auto"/>
              <w:rPr>
                <w:rFonts w:ascii="Comic Sans MS" w:eastAsiaTheme="minorHAnsi" w:hAnsi="Comic Sans MS" w:cs="Calibri"/>
                <w:sz w:val="20"/>
                <w:szCs w:val="20"/>
              </w:rPr>
            </w:pPr>
            <w:r>
              <w:rPr>
                <w:rFonts w:ascii="Comic Sans MS" w:eastAsiaTheme="minorHAnsi" w:hAnsi="Comic Sans MS" w:cs="Calibri"/>
                <w:sz w:val="20"/>
                <w:szCs w:val="20"/>
              </w:rPr>
              <w:t xml:space="preserve">Can you </w:t>
            </w:r>
            <w:r w:rsidR="00B6277A" w:rsidRPr="00B6277A">
              <w:rPr>
                <w:rFonts w:ascii="Comic Sans MS" w:eastAsiaTheme="minorHAnsi" w:hAnsi="Comic Sans MS" w:cs="Calibri"/>
                <w:sz w:val="20"/>
                <w:szCs w:val="20"/>
              </w:rPr>
              <w:t>demonstrate knowledge and understanding that an alloy is a mixture of two or more elements, at least one of which is a metal, and the resulting mixture has</w:t>
            </w:r>
          </w:p>
          <w:p w:rsidR="00B6277A" w:rsidRPr="00B6277A" w:rsidRDefault="00B6277A" w:rsidP="00B6277A">
            <w:pPr>
              <w:autoSpaceDE w:val="0"/>
              <w:autoSpaceDN w:val="0"/>
              <w:adjustRightInd w:val="0"/>
              <w:spacing w:after="0" w:line="360" w:lineRule="auto"/>
              <w:rPr>
                <w:rFonts w:ascii="Comic Sans MS" w:eastAsiaTheme="minorHAnsi" w:hAnsi="Comic Sans MS" w:cs="Calibri"/>
                <w:sz w:val="20"/>
                <w:szCs w:val="20"/>
              </w:rPr>
            </w:pPr>
            <w:r w:rsidRPr="00B6277A">
              <w:rPr>
                <w:rFonts w:ascii="Comic Sans MS" w:eastAsiaTheme="minorHAnsi" w:hAnsi="Comic Sans MS" w:cs="Calibri"/>
                <w:sz w:val="20"/>
                <w:szCs w:val="20"/>
              </w:rPr>
              <w:t>metallic properties;</w:t>
            </w:r>
          </w:p>
        </w:tc>
        <w:tc>
          <w:tcPr>
            <w:tcW w:w="851" w:type="dxa"/>
            <w:shd w:val="clear" w:color="auto" w:fill="FFFFFF" w:themeFill="background1"/>
          </w:tcPr>
          <w:p w:rsidR="00B6277A" w:rsidRPr="00B6277A" w:rsidRDefault="00B6277A" w:rsidP="00B6277A">
            <w:pPr>
              <w:spacing w:line="360" w:lineRule="auto"/>
              <w:rPr>
                <w:rFonts w:ascii="Comic Sans MS" w:eastAsiaTheme="minorHAnsi" w:hAnsi="Comic Sans MS" w:cs="Calibri"/>
                <w:sz w:val="20"/>
                <w:szCs w:val="20"/>
              </w:rPr>
            </w:pPr>
          </w:p>
        </w:tc>
        <w:tc>
          <w:tcPr>
            <w:tcW w:w="850" w:type="dxa"/>
            <w:shd w:val="clear" w:color="auto" w:fill="FFFFFF" w:themeFill="background1"/>
          </w:tcPr>
          <w:p w:rsidR="00B6277A" w:rsidRPr="00B6277A" w:rsidRDefault="00B6277A" w:rsidP="00B6277A">
            <w:pPr>
              <w:spacing w:line="360" w:lineRule="auto"/>
              <w:rPr>
                <w:rFonts w:ascii="Comic Sans MS" w:eastAsiaTheme="minorHAnsi" w:hAnsi="Comic Sans MS" w:cs="Calibri"/>
                <w:sz w:val="20"/>
                <w:szCs w:val="20"/>
              </w:rPr>
            </w:pPr>
          </w:p>
        </w:tc>
        <w:tc>
          <w:tcPr>
            <w:tcW w:w="993" w:type="dxa"/>
            <w:shd w:val="clear" w:color="auto" w:fill="FFFFFF" w:themeFill="background1"/>
          </w:tcPr>
          <w:p w:rsidR="00B6277A" w:rsidRPr="00B6277A" w:rsidRDefault="00B6277A" w:rsidP="00B6277A">
            <w:pPr>
              <w:spacing w:line="360" w:lineRule="auto"/>
              <w:rPr>
                <w:rFonts w:ascii="Comic Sans MS" w:eastAsiaTheme="minorHAnsi" w:hAnsi="Comic Sans MS" w:cs="Calibri"/>
                <w:sz w:val="20"/>
                <w:szCs w:val="20"/>
              </w:rPr>
            </w:pPr>
          </w:p>
        </w:tc>
      </w:tr>
      <w:tr w:rsidR="00B6277A" w:rsidRPr="00B6277A" w:rsidTr="00B6277A">
        <w:tc>
          <w:tcPr>
            <w:tcW w:w="8222" w:type="dxa"/>
            <w:shd w:val="clear" w:color="auto" w:fill="F2F2F2" w:themeFill="background1" w:themeFillShade="F2"/>
          </w:tcPr>
          <w:p w:rsidR="00B6277A" w:rsidRPr="00B6277A" w:rsidRDefault="00B6277A" w:rsidP="00B6277A">
            <w:pPr>
              <w:autoSpaceDE w:val="0"/>
              <w:autoSpaceDN w:val="0"/>
              <w:adjustRightInd w:val="0"/>
              <w:spacing w:after="0" w:line="360" w:lineRule="auto"/>
              <w:rPr>
                <w:rFonts w:ascii="Comic Sans MS" w:eastAsiaTheme="minorHAnsi" w:hAnsi="Comic Sans MS" w:cs="Calibri"/>
                <w:b/>
                <w:bCs/>
                <w:sz w:val="20"/>
                <w:szCs w:val="20"/>
              </w:rPr>
            </w:pPr>
            <w:r w:rsidRPr="00B6277A">
              <w:rPr>
                <w:rFonts w:ascii="Comic Sans MS" w:eastAsiaTheme="minorHAnsi" w:hAnsi="Comic Sans MS" w:cs="Calibri"/>
                <w:b/>
                <w:bCs/>
                <w:sz w:val="20"/>
                <w:szCs w:val="20"/>
              </w:rPr>
              <w:t>Structure and bonding of carbon</w:t>
            </w:r>
          </w:p>
        </w:tc>
        <w:tc>
          <w:tcPr>
            <w:tcW w:w="851" w:type="dxa"/>
            <w:shd w:val="clear" w:color="auto" w:fill="F2F2F2" w:themeFill="background1" w:themeFillShade="F2"/>
          </w:tcPr>
          <w:p w:rsidR="00B6277A" w:rsidRPr="00B6277A" w:rsidRDefault="00B6277A" w:rsidP="00B6277A">
            <w:pPr>
              <w:spacing w:line="360" w:lineRule="auto"/>
              <w:rPr>
                <w:rFonts w:ascii="Comic Sans MS" w:eastAsiaTheme="minorHAnsi" w:hAnsi="Comic Sans MS" w:cs="Calibri"/>
                <w:sz w:val="20"/>
                <w:szCs w:val="20"/>
              </w:rPr>
            </w:pPr>
          </w:p>
        </w:tc>
        <w:tc>
          <w:tcPr>
            <w:tcW w:w="850" w:type="dxa"/>
            <w:shd w:val="clear" w:color="auto" w:fill="F2F2F2" w:themeFill="background1" w:themeFillShade="F2"/>
          </w:tcPr>
          <w:p w:rsidR="00B6277A" w:rsidRPr="00B6277A" w:rsidRDefault="00B6277A" w:rsidP="00B6277A">
            <w:pPr>
              <w:spacing w:line="360" w:lineRule="auto"/>
              <w:rPr>
                <w:rFonts w:ascii="Comic Sans MS" w:eastAsiaTheme="minorHAnsi" w:hAnsi="Comic Sans MS" w:cs="Calibri"/>
                <w:sz w:val="20"/>
                <w:szCs w:val="20"/>
              </w:rPr>
            </w:pPr>
          </w:p>
        </w:tc>
        <w:tc>
          <w:tcPr>
            <w:tcW w:w="993" w:type="dxa"/>
            <w:shd w:val="clear" w:color="auto" w:fill="F2F2F2" w:themeFill="background1" w:themeFillShade="F2"/>
          </w:tcPr>
          <w:p w:rsidR="00B6277A" w:rsidRPr="00B6277A" w:rsidRDefault="00B6277A" w:rsidP="00B6277A">
            <w:pPr>
              <w:spacing w:line="360" w:lineRule="auto"/>
              <w:rPr>
                <w:rFonts w:ascii="Comic Sans MS" w:eastAsiaTheme="minorHAnsi" w:hAnsi="Comic Sans MS" w:cs="Calibri"/>
                <w:sz w:val="20"/>
                <w:szCs w:val="20"/>
              </w:rPr>
            </w:pPr>
          </w:p>
        </w:tc>
      </w:tr>
      <w:tr w:rsidR="00B6277A" w:rsidRPr="00B6277A" w:rsidTr="0056513A">
        <w:tc>
          <w:tcPr>
            <w:tcW w:w="8222" w:type="dxa"/>
            <w:shd w:val="clear" w:color="auto" w:fill="FFFFFF" w:themeFill="background1"/>
          </w:tcPr>
          <w:p w:rsidR="00B6277A" w:rsidRPr="00B6277A" w:rsidRDefault="00FE2BBF" w:rsidP="00FE2BBF">
            <w:pPr>
              <w:autoSpaceDE w:val="0"/>
              <w:autoSpaceDN w:val="0"/>
              <w:adjustRightInd w:val="0"/>
              <w:spacing w:after="0" w:line="360" w:lineRule="auto"/>
              <w:rPr>
                <w:rFonts w:ascii="Comic Sans MS" w:eastAsiaTheme="minorHAnsi" w:hAnsi="Comic Sans MS" w:cs="Calibri"/>
                <w:sz w:val="20"/>
                <w:szCs w:val="20"/>
              </w:rPr>
            </w:pPr>
            <w:r>
              <w:rPr>
                <w:rFonts w:ascii="Comic Sans MS" w:eastAsiaTheme="minorHAnsi" w:hAnsi="Comic Sans MS" w:cs="Calibri"/>
                <w:sz w:val="20"/>
                <w:szCs w:val="20"/>
              </w:rPr>
              <w:t xml:space="preserve">Can you </w:t>
            </w:r>
            <w:r w:rsidR="00B6277A" w:rsidRPr="00B6277A">
              <w:rPr>
                <w:rFonts w:ascii="Comic Sans MS" w:eastAsiaTheme="minorHAnsi" w:hAnsi="Comic Sans MS" w:cs="Calibri"/>
                <w:sz w:val="20"/>
                <w:szCs w:val="20"/>
              </w:rPr>
              <w:t xml:space="preserve">demonstrate </w:t>
            </w:r>
            <w:r>
              <w:rPr>
                <w:rFonts w:ascii="Comic Sans MS" w:eastAsiaTheme="minorHAnsi" w:hAnsi="Comic Sans MS" w:cs="Calibri"/>
                <w:sz w:val="20"/>
                <w:szCs w:val="20"/>
              </w:rPr>
              <w:t>recall</w:t>
            </w:r>
            <w:r w:rsidR="00B6277A" w:rsidRPr="00B6277A">
              <w:rPr>
                <w:rFonts w:ascii="Comic Sans MS" w:eastAsiaTheme="minorHAnsi" w:hAnsi="Comic Sans MS" w:cs="Calibri"/>
                <w:sz w:val="20"/>
                <w:szCs w:val="20"/>
              </w:rPr>
              <w:t xml:space="preserve"> that carbon can form four covalent bonds;</w:t>
            </w:r>
          </w:p>
        </w:tc>
        <w:tc>
          <w:tcPr>
            <w:tcW w:w="851" w:type="dxa"/>
            <w:shd w:val="clear" w:color="auto" w:fill="FFFFFF" w:themeFill="background1"/>
          </w:tcPr>
          <w:p w:rsidR="00B6277A" w:rsidRPr="00B6277A" w:rsidRDefault="00B6277A" w:rsidP="00B6277A">
            <w:pPr>
              <w:spacing w:line="360" w:lineRule="auto"/>
              <w:rPr>
                <w:rFonts w:ascii="Comic Sans MS" w:eastAsiaTheme="minorHAnsi" w:hAnsi="Comic Sans MS" w:cs="Calibri"/>
                <w:sz w:val="20"/>
                <w:szCs w:val="20"/>
              </w:rPr>
            </w:pPr>
          </w:p>
        </w:tc>
        <w:tc>
          <w:tcPr>
            <w:tcW w:w="850" w:type="dxa"/>
            <w:shd w:val="clear" w:color="auto" w:fill="FFFFFF" w:themeFill="background1"/>
          </w:tcPr>
          <w:p w:rsidR="00B6277A" w:rsidRPr="00B6277A" w:rsidRDefault="00B6277A" w:rsidP="00B6277A">
            <w:pPr>
              <w:spacing w:line="360" w:lineRule="auto"/>
              <w:rPr>
                <w:rFonts w:ascii="Comic Sans MS" w:eastAsiaTheme="minorHAnsi" w:hAnsi="Comic Sans MS" w:cs="Calibri"/>
                <w:sz w:val="20"/>
                <w:szCs w:val="20"/>
              </w:rPr>
            </w:pPr>
          </w:p>
        </w:tc>
        <w:tc>
          <w:tcPr>
            <w:tcW w:w="993" w:type="dxa"/>
            <w:shd w:val="clear" w:color="auto" w:fill="FFFFFF" w:themeFill="background1"/>
          </w:tcPr>
          <w:p w:rsidR="00B6277A" w:rsidRPr="00B6277A" w:rsidRDefault="00B6277A" w:rsidP="00B6277A">
            <w:pPr>
              <w:spacing w:line="360" w:lineRule="auto"/>
              <w:rPr>
                <w:rFonts w:ascii="Comic Sans MS" w:eastAsiaTheme="minorHAnsi" w:hAnsi="Comic Sans MS" w:cs="Calibri"/>
                <w:sz w:val="20"/>
                <w:szCs w:val="20"/>
              </w:rPr>
            </w:pPr>
          </w:p>
        </w:tc>
      </w:tr>
      <w:tr w:rsidR="00B6277A" w:rsidRPr="00B6277A" w:rsidTr="0056513A">
        <w:tc>
          <w:tcPr>
            <w:tcW w:w="8222" w:type="dxa"/>
            <w:shd w:val="clear" w:color="auto" w:fill="FFFFFF" w:themeFill="background1"/>
          </w:tcPr>
          <w:p w:rsidR="00B6277A" w:rsidRPr="00B6277A" w:rsidRDefault="00FE2BBF" w:rsidP="00B6277A">
            <w:pPr>
              <w:autoSpaceDE w:val="0"/>
              <w:autoSpaceDN w:val="0"/>
              <w:adjustRightInd w:val="0"/>
              <w:spacing w:after="0" w:line="360" w:lineRule="auto"/>
              <w:rPr>
                <w:rFonts w:ascii="Comic Sans MS" w:eastAsiaTheme="minorHAnsi" w:hAnsi="Comic Sans MS" w:cs="Calibri"/>
                <w:sz w:val="20"/>
                <w:szCs w:val="20"/>
              </w:rPr>
            </w:pPr>
            <w:r>
              <w:rPr>
                <w:rFonts w:ascii="Comic Sans MS" w:eastAsiaTheme="minorHAnsi" w:hAnsi="Comic Sans MS" w:cs="Calibri"/>
                <w:sz w:val="20"/>
                <w:szCs w:val="20"/>
              </w:rPr>
              <w:t xml:space="preserve">Can you </w:t>
            </w:r>
            <w:r w:rsidR="00B6277A" w:rsidRPr="00B6277A">
              <w:rPr>
                <w:rFonts w:ascii="Comic Sans MS" w:eastAsiaTheme="minorHAnsi" w:hAnsi="Comic Sans MS" w:cs="Calibri"/>
                <w:sz w:val="20"/>
                <w:szCs w:val="20"/>
              </w:rPr>
              <w:t>demonstrate knowledge and understanding of the structure of graphene (a single atom thick layer of graphite), explain its physical properties, including strength and electrical conductivity, and recall its uses such as those in batteries and solar cells;</w:t>
            </w:r>
          </w:p>
        </w:tc>
        <w:tc>
          <w:tcPr>
            <w:tcW w:w="851" w:type="dxa"/>
            <w:shd w:val="clear" w:color="auto" w:fill="FFFFFF" w:themeFill="background1"/>
          </w:tcPr>
          <w:p w:rsidR="00B6277A" w:rsidRPr="00B6277A" w:rsidRDefault="00B6277A" w:rsidP="00B6277A">
            <w:pPr>
              <w:spacing w:line="360" w:lineRule="auto"/>
              <w:rPr>
                <w:rFonts w:ascii="Comic Sans MS" w:eastAsiaTheme="minorHAnsi" w:hAnsi="Comic Sans MS" w:cs="Calibri"/>
                <w:sz w:val="20"/>
                <w:szCs w:val="20"/>
              </w:rPr>
            </w:pPr>
          </w:p>
        </w:tc>
        <w:tc>
          <w:tcPr>
            <w:tcW w:w="850" w:type="dxa"/>
            <w:shd w:val="clear" w:color="auto" w:fill="FFFFFF" w:themeFill="background1"/>
          </w:tcPr>
          <w:p w:rsidR="00B6277A" w:rsidRPr="00B6277A" w:rsidRDefault="00B6277A" w:rsidP="00B6277A">
            <w:pPr>
              <w:spacing w:line="360" w:lineRule="auto"/>
              <w:rPr>
                <w:rFonts w:ascii="Comic Sans MS" w:eastAsiaTheme="minorHAnsi" w:hAnsi="Comic Sans MS" w:cs="Calibri"/>
                <w:sz w:val="20"/>
                <w:szCs w:val="20"/>
              </w:rPr>
            </w:pPr>
          </w:p>
        </w:tc>
        <w:tc>
          <w:tcPr>
            <w:tcW w:w="993" w:type="dxa"/>
            <w:shd w:val="clear" w:color="auto" w:fill="FFFFFF" w:themeFill="background1"/>
          </w:tcPr>
          <w:p w:rsidR="00B6277A" w:rsidRPr="00B6277A" w:rsidRDefault="00B6277A" w:rsidP="00B6277A">
            <w:pPr>
              <w:spacing w:line="360" w:lineRule="auto"/>
              <w:rPr>
                <w:rFonts w:ascii="Comic Sans MS" w:eastAsiaTheme="minorHAnsi" w:hAnsi="Comic Sans MS" w:cs="Calibri"/>
                <w:sz w:val="20"/>
                <w:szCs w:val="20"/>
              </w:rPr>
            </w:pPr>
          </w:p>
        </w:tc>
      </w:tr>
      <w:tr w:rsidR="00B6277A" w:rsidRPr="00B6277A" w:rsidTr="0056513A">
        <w:tc>
          <w:tcPr>
            <w:tcW w:w="8222" w:type="dxa"/>
            <w:shd w:val="clear" w:color="auto" w:fill="FFFFFF" w:themeFill="background1"/>
          </w:tcPr>
          <w:p w:rsidR="00B6277A" w:rsidRPr="00B6277A" w:rsidRDefault="00FE2BBF" w:rsidP="00B6277A">
            <w:pPr>
              <w:autoSpaceDE w:val="0"/>
              <w:autoSpaceDN w:val="0"/>
              <w:adjustRightInd w:val="0"/>
              <w:spacing w:after="0" w:line="360" w:lineRule="auto"/>
              <w:rPr>
                <w:rFonts w:ascii="Comic Sans MS" w:eastAsiaTheme="minorHAnsi" w:hAnsi="Comic Sans MS" w:cs="Calibri"/>
                <w:sz w:val="20"/>
                <w:szCs w:val="20"/>
              </w:rPr>
            </w:pPr>
            <w:r>
              <w:rPr>
                <w:rFonts w:ascii="Comic Sans MS" w:eastAsiaTheme="minorHAnsi" w:hAnsi="Comic Sans MS" w:cs="Calibri"/>
                <w:sz w:val="20"/>
                <w:szCs w:val="20"/>
              </w:rPr>
              <w:t xml:space="preserve">Can you </w:t>
            </w:r>
            <w:r w:rsidR="00B6277A" w:rsidRPr="00B6277A">
              <w:rPr>
                <w:rFonts w:ascii="Comic Sans MS" w:eastAsiaTheme="minorHAnsi" w:hAnsi="Comic Sans MS" w:cs="Calibri"/>
                <w:sz w:val="20"/>
                <w:szCs w:val="20"/>
              </w:rPr>
              <w:t>demonstrate knowledge and understanding of the meaning of the term allotrope as applied to carbon (diamond), carbon (graphite) and graphene; and</w:t>
            </w:r>
          </w:p>
        </w:tc>
        <w:tc>
          <w:tcPr>
            <w:tcW w:w="851" w:type="dxa"/>
            <w:shd w:val="clear" w:color="auto" w:fill="FFFFFF" w:themeFill="background1"/>
          </w:tcPr>
          <w:p w:rsidR="00B6277A" w:rsidRPr="00B6277A" w:rsidRDefault="00B6277A" w:rsidP="00B6277A">
            <w:pPr>
              <w:spacing w:line="360" w:lineRule="auto"/>
              <w:rPr>
                <w:rFonts w:ascii="Comic Sans MS" w:eastAsiaTheme="minorHAnsi" w:hAnsi="Comic Sans MS" w:cs="Calibri"/>
                <w:sz w:val="20"/>
                <w:szCs w:val="20"/>
              </w:rPr>
            </w:pPr>
          </w:p>
        </w:tc>
        <w:tc>
          <w:tcPr>
            <w:tcW w:w="850" w:type="dxa"/>
            <w:shd w:val="clear" w:color="auto" w:fill="FFFFFF" w:themeFill="background1"/>
          </w:tcPr>
          <w:p w:rsidR="00B6277A" w:rsidRPr="00B6277A" w:rsidRDefault="00B6277A" w:rsidP="00B6277A">
            <w:pPr>
              <w:spacing w:line="360" w:lineRule="auto"/>
              <w:rPr>
                <w:rFonts w:ascii="Comic Sans MS" w:eastAsiaTheme="minorHAnsi" w:hAnsi="Comic Sans MS" w:cs="Calibri"/>
                <w:sz w:val="20"/>
                <w:szCs w:val="20"/>
              </w:rPr>
            </w:pPr>
          </w:p>
        </w:tc>
        <w:tc>
          <w:tcPr>
            <w:tcW w:w="993" w:type="dxa"/>
            <w:shd w:val="clear" w:color="auto" w:fill="FFFFFF" w:themeFill="background1"/>
          </w:tcPr>
          <w:p w:rsidR="00B6277A" w:rsidRPr="00B6277A" w:rsidRDefault="00B6277A" w:rsidP="00B6277A">
            <w:pPr>
              <w:spacing w:line="360" w:lineRule="auto"/>
              <w:rPr>
                <w:rFonts w:ascii="Comic Sans MS" w:eastAsiaTheme="minorHAnsi" w:hAnsi="Comic Sans MS" w:cs="Calibri"/>
                <w:sz w:val="20"/>
                <w:szCs w:val="20"/>
              </w:rPr>
            </w:pPr>
          </w:p>
        </w:tc>
      </w:tr>
      <w:tr w:rsidR="00B6277A" w:rsidRPr="00B6277A" w:rsidTr="00B6277A">
        <w:tc>
          <w:tcPr>
            <w:tcW w:w="8222" w:type="dxa"/>
            <w:shd w:val="clear" w:color="auto" w:fill="F2F2F2" w:themeFill="background1" w:themeFillShade="F2"/>
          </w:tcPr>
          <w:p w:rsidR="00B6277A" w:rsidRPr="00B6277A" w:rsidRDefault="00B6277A" w:rsidP="00B6277A">
            <w:pPr>
              <w:autoSpaceDE w:val="0"/>
              <w:autoSpaceDN w:val="0"/>
              <w:adjustRightInd w:val="0"/>
              <w:spacing w:after="0" w:line="360" w:lineRule="auto"/>
              <w:rPr>
                <w:rFonts w:ascii="Comic Sans MS" w:eastAsiaTheme="minorHAnsi" w:hAnsi="Comic Sans MS" w:cs="Calibri"/>
                <w:b/>
                <w:bCs/>
                <w:sz w:val="20"/>
                <w:szCs w:val="20"/>
              </w:rPr>
            </w:pPr>
            <w:r w:rsidRPr="00B6277A">
              <w:rPr>
                <w:rFonts w:ascii="Comic Sans MS" w:eastAsiaTheme="minorHAnsi" w:hAnsi="Comic Sans MS" w:cs="Calibri"/>
                <w:b/>
                <w:bCs/>
                <w:sz w:val="20"/>
                <w:szCs w:val="20"/>
              </w:rPr>
              <w:t>Classification of structures</w:t>
            </w:r>
          </w:p>
        </w:tc>
        <w:tc>
          <w:tcPr>
            <w:tcW w:w="851" w:type="dxa"/>
            <w:shd w:val="clear" w:color="auto" w:fill="F2F2F2" w:themeFill="background1" w:themeFillShade="F2"/>
          </w:tcPr>
          <w:p w:rsidR="00B6277A" w:rsidRPr="00B6277A" w:rsidRDefault="00B6277A" w:rsidP="00B6277A">
            <w:pPr>
              <w:spacing w:line="360" w:lineRule="auto"/>
              <w:rPr>
                <w:rFonts w:ascii="Comic Sans MS" w:eastAsiaTheme="minorHAnsi" w:hAnsi="Comic Sans MS" w:cs="Calibri"/>
                <w:sz w:val="20"/>
                <w:szCs w:val="20"/>
              </w:rPr>
            </w:pPr>
          </w:p>
        </w:tc>
        <w:tc>
          <w:tcPr>
            <w:tcW w:w="850" w:type="dxa"/>
            <w:shd w:val="clear" w:color="auto" w:fill="F2F2F2" w:themeFill="background1" w:themeFillShade="F2"/>
          </w:tcPr>
          <w:p w:rsidR="00B6277A" w:rsidRPr="00B6277A" w:rsidRDefault="00B6277A" w:rsidP="00B6277A">
            <w:pPr>
              <w:spacing w:line="360" w:lineRule="auto"/>
              <w:rPr>
                <w:rFonts w:ascii="Comic Sans MS" w:eastAsiaTheme="minorHAnsi" w:hAnsi="Comic Sans MS" w:cs="Calibri"/>
                <w:sz w:val="20"/>
                <w:szCs w:val="20"/>
              </w:rPr>
            </w:pPr>
          </w:p>
        </w:tc>
        <w:tc>
          <w:tcPr>
            <w:tcW w:w="993" w:type="dxa"/>
            <w:shd w:val="clear" w:color="auto" w:fill="F2F2F2" w:themeFill="background1" w:themeFillShade="F2"/>
          </w:tcPr>
          <w:p w:rsidR="00B6277A" w:rsidRPr="00B6277A" w:rsidRDefault="00B6277A" w:rsidP="00B6277A">
            <w:pPr>
              <w:spacing w:line="360" w:lineRule="auto"/>
              <w:rPr>
                <w:rFonts w:ascii="Comic Sans MS" w:eastAsiaTheme="minorHAnsi" w:hAnsi="Comic Sans MS" w:cs="Calibri"/>
                <w:sz w:val="20"/>
                <w:szCs w:val="20"/>
              </w:rPr>
            </w:pPr>
          </w:p>
        </w:tc>
      </w:tr>
      <w:tr w:rsidR="00B6277A" w:rsidRPr="00B6277A" w:rsidTr="0056513A">
        <w:tc>
          <w:tcPr>
            <w:tcW w:w="8222" w:type="dxa"/>
            <w:shd w:val="clear" w:color="auto" w:fill="FFFFFF" w:themeFill="background1"/>
          </w:tcPr>
          <w:p w:rsidR="00B6277A" w:rsidRPr="00B6277A" w:rsidRDefault="00FE2BBF" w:rsidP="00B6277A">
            <w:pPr>
              <w:autoSpaceDE w:val="0"/>
              <w:autoSpaceDN w:val="0"/>
              <w:adjustRightInd w:val="0"/>
              <w:spacing w:after="0" w:line="360" w:lineRule="auto"/>
              <w:rPr>
                <w:rFonts w:ascii="Comic Sans MS" w:eastAsiaTheme="minorHAnsi" w:hAnsi="Comic Sans MS" w:cs="Calibri"/>
                <w:b/>
                <w:bCs/>
                <w:sz w:val="20"/>
                <w:szCs w:val="20"/>
              </w:rPr>
            </w:pPr>
            <w:r w:rsidRPr="00FE2BBF">
              <w:rPr>
                <w:rFonts w:ascii="Comic Sans MS" w:eastAsiaTheme="minorHAnsi" w:hAnsi="Comic Sans MS" w:cs="Calibri"/>
                <w:b/>
                <w:sz w:val="20"/>
                <w:szCs w:val="20"/>
              </w:rPr>
              <w:t>Can you</w:t>
            </w:r>
            <w:r>
              <w:rPr>
                <w:rFonts w:ascii="Comic Sans MS" w:eastAsiaTheme="minorHAnsi" w:hAnsi="Comic Sans MS" w:cs="Calibri"/>
                <w:sz w:val="20"/>
                <w:szCs w:val="20"/>
              </w:rPr>
              <w:t xml:space="preserve"> </w:t>
            </w:r>
            <w:r w:rsidR="00B6277A" w:rsidRPr="00B6277A">
              <w:rPr>
                <w:rFonts w:ascii="Comic Sans MS" w:eastAsiaTheme="minorHAnsi" w:hAnsi="Comic Sans MS" w:cs="Calibri"/>
                <w:b/>
                <w:bCs/>
                <w:sz w:val="20"/>
                <w:szCs w:val="20"/>
              </w:rPr>
              <w:t>use given information to classify the structure of substances as giant ionic lattice, molecular covalent, giant covalent or metallic.</w:t>
            </w:r>
          </w:p>
        </w:tc>
        <w:tc>
          <w:tcPr>
            <w:tcW w:w="851" w:type="dxa"/>
            <w:shd w:val="clear" w:color="auto" w:fill="FFFFFF" w:themeFill="background1"/>
          </w:tcPr>
          <w:p w:rsidR="00B6277A" w:rsidRPr="00B6277A" w:rsidRDefault="00B6277A" w:rsidP="00B6277A">
            <w:pPr>
              <w:spacing w:line="360" w:lineRule="auto"/>
              <w:rPr>
                <w:rFonts w:ascii="Comic Sans MS" w:eastAsiaTheme="minorHAnsi" w:hAnsi="Comic Sans MS" w:cs="Calibri"/>
                <w:sz w:val="20"/>
                <w:szCs w:val="20"/>
              </w:rPr>
            </w:pPr>
          </w:p>
        </w:tc>
        <w:tc>
          <w:tcPr>
            <w:tcW w:w="850" w:type="dxa"/>
            <w:shd w:val="clear" w:color="auto" w:fill="FFFFFF" w:themeFill="background1"/>
          </w:tcPr>
          <w:p w:rsidR="00B6277A" w:rsidRPr="00B6277A" w:rsidRDefault="00B6277A" w:rsidP="00B6277A">
            <w:pPr>
              <w:spacing w:line="360" w:lineRule="auto"/>
              <w:rPr>
                <w:rFonts w:ascii="Comic Sans MS" w:eastAsiaTheme="minorHAnsi" w:hAnsi="Comic Sans MS" w:cs="Calibri"/>
                <w:sz w:val="20"/>
                <w:szCs w:val="20"/>
              </w:rPr>
            </w:pPr>
          </w:p>
        </w:tc>
        <w:tc>
          <w:tcPr>
            <w:tcW w:w="993" w:type="dxa"/>
            <w:shd w:val="clear" w:color="auto" w:fill="FFFFFF" w:themeFill="background1"/>
          </w:tcPr>
          <w:p w:rsidR="00B6277A" w:rsidRPr="00B6277A" w:rsidRDefault="00B6277A" w:rsidP="00B6277A">
            <w:pPr>
              <w:spacing w:line="360" w:lineRule="auto"/>
              <w:rPr>
                <w:rFonts w:ascii="Comic Sans MS" w:eastAsiaTheme="minorHAnsi" w:hAnsi="Comic Sans MS" w:cs="Calibri"/>
                <w:sz w:val="20"/>
                <w:szCs w:val="20"/>
              </w:rPr>
            </w:pPr>
          </w:p>
        </w:tc>
      </w:tr>
    </w:tbl>
    <w:p w:rsidR="00EC4D1E" w:rsidRDefault="00EC4D1E" w:rsidP="00EC4D1E">
      <w:pPr>
        <w:spacing w:after="0" w:line="240" w:lineRule="auto"/>
        <w:rPr>
          <w:rFonts w:ascii="Comic Sans MS" w:hAnsi="Comic Sans MS"/>
          <w:b/>
          <w:sz w:val="28"/>
          <w:szCs w:val="28"/>
        </w:rPr>
      </w:pPr>
    </w:p>
    <w:p w:rsidR="00EC4D1E" w:rsidRPr="00B85C62" w:rsidRDefault="00EC4D1E" w:rsidP="00EC4D1E">
      <w:pPr>
        <w:spacing w:after="0" w:line="240" w:lineRule="auto"/>
        <w:rPr>
          <w:rFonts w:ascii="Comic Sans MS" w:hAnsi="Comic Sans MS"/>
          <w:b/>
          <w:sz w:val="28"/>
          <w:szCs w:val="28"/>
        </w:rPr>
      </w:pPr>
      <w:r w:rsidRPr="001B6FC4">
        <w:rPr>
          <w:rFonts w:ascii="Comic Sans MS" w:hAnsi="Comic Sans MS"/>
          <w:b/>
          <w:sz w:val="28"/>
          <w:szCs w:val="28"/>
        </w:rPr>
        <w:t>C1.4 Nanoparticles</w:t>
      </w:r>
    </w:p>
    <w:tbl>
      <w:tblPr>
        <w:tblpPr w:leftFromText="180" w:rightFromText="180" w:vertAnchor="text" w:horzAnchor="margin" w:tblpXSpec="center" w:tblpY="193"/>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2"/>
        <w:gridCol w:w="851"/>
        <w:gridCol w:w="850"/>
        <w:gridCol w:w="993"/>
      </w:tblGrid>
      <w:tr w:rsidR="00EC4D1E" w:rsidRPr="005B12AA" w:rsidTr="00BE488B">
        <w:tc>
          <w:tcPr>
            <w:tcW w:w="8222" w:type="dxa"/>
            <w:tcBorders>
              <w:bottom w:val="single" w:sz="4" w:space="0" w:color="000000"/>
            </w:tcBorders>
          </w:tcPr>
          <w:p w:rsidR="00EC4D1E" w:rsidRPr="005B12AA" w:rsidRDefault="00EC4D1E" w:rsidP="00EC4D1E">
            <w:pPr>
              <w:spacing w:after="0" w:line="240" w:lineRule="auto"/>
              <w:jc w:val="center"/>
              <w:rPr>
                <w:rFonts w:ascii="Comic Sans MS" w:hAnsi="Comic Sans MS"/>
                <w:b/>
                <w:sz w:val="20"/>
                <w:szCs w:val="20"/>
              </w:rPr>
            </w:pPr>
            <w:r w:rsidRPr="005B12AA">
              <w:rPr>
                <w:rFonts w:ascii="Comic Sans MS" w:hAnsi="Comic Sans MS"/>
                <w:b/>
                <w:sz w:val="20"/>
                <w:szCs w:val="20"/>
              </w:rPr>
              <w:t>Content  - CCEA Double Award Chemistry 1 – Fort Hill Integrated College</w:t>
            </w:r>
          </w:p>
        </w:tc>
        <w:tc>
          <w:tcPr>
            <w:tcW w:w="851" w:type="dxa"/>
            <w:tcBorders>
              <w:bottom w:val="single" w:sz="4" w:space="0" w:color="000000"/>
            </w:tcBorders>
            <w:shd w:val="clear" w:color="auto" w:fill="92D050"/>
          </w:tcPr>
          <w:p w:rsidR="00EC4D1E" w:rsidRPr="005B12AA" w:rsidRDefault="00EC4D1E" w:rsidP="00EC4D1E">
            <w:pPr>
              <w:spacing w:after="0" w:line="240" w:lineRule="auto"/>
              <w:rPr>
                <w:rFonts w:ascii="Comic Sans MS" w:hAnsi="Comic Sans MS"/>
                <w:sz w:val="20"/>
                <w:szCs w:val="20"/>
              </w:rPr>
            </w:pPr>
            <w:r w:rsidRPr="005B12AA">
              <w:rPr>
                <w:rFonts w:ascii="Comic Sans MS" w:hAnsi="Comic Sans MS"/>
                <w:sz w:val="20"/>
                <w:szCs w:val="20"/>
              </w:rPr>
              <w:t>Got it</w:t>
            </w:r>
          </w:p>
        </w:tc>
        <w:tc>
          <w:tcPr>
            <w:tcW w:w="850" w:type="dxa"/>
            <w:tcBorders>
              <w:bottom w:val="single" w:sz="4" w:space="0" w:color="000000"/>
            </w:tcBorders>
            <w:shd w:val="clear" w:color="auto" w:fill="FFC000"/>
          </w:tcPr>
          <w:p w:rsidR="00EC4D1E" w:rsidRPr="005B12AA" w:rsidRDefault="00EC4D1E" w:rsidP="00EC4D1E">
            <w:pPr>
              <w:spacing w:after="0" w:line="240" w:lineRule="auto"/>
              <w:rPr>
                <w:rFonts w:ascii="Comic Sans MS" w:hAnsi="Comic Sans MS"/>
                <w:sz w:val="20"/>
                <w:szCs w:val="20"/>
              </w:rPr>
            </w:pPr>
            <w:r w:rsidRPr="005B12AA">
              <w:rPr>
                <w:rFonts w:ascii="Comic Sans MS" w:hAnsi="Comic Sans MS"/>
                <w:sz w:val="20"/>
                <w:szCs w:val="20"/>
              </w:rPr>
              <w:t>Nearly</w:t>
            </w:r>
          </w:p>
        </w:tc>
        <w:tc>
          <w:tcPr>
            <w:tcW w:w="993" w:type="dxa"/>
            <w:tcBorders>
              <w:bottom w:val="single" w:sz="4" w:space="0" w:color="000000"/>
            </w:tcBorders>
            <w:shd w:val="clear" w:color="auto" w:fill="FF0000"/>
          </w:tcPr>
          <w:p w:rsidR="00EC4D1E" w:rsidRDefault="00EC4D1E" w:rsidP="00EC4D1E">
            <w:pPr>
              <w:spacing w:after="0" w:line="240" w:lineRule="auto"/>
              <w:rPr>
                <w:rFonts w:ascii="Comic Sans MS" w:hAnsi="Comic Sans MS"/>
                <w:sz w:val="20"/>
                <w:szCs w:val="20"/>
              </w:rPr>
            </w:pPr>
            <w:r w:rsidRPr="005B12AA">
              <w:rPr>
                <w:rFonts w:ascii="Comic Sans MS" w:hAnsi="Comic Sans MS"/>
                <w:sz w:val="20"/>
                <w:szCs w:val="20"/>
              </w:rPr>
              <w:t>Haven’t a clue</w:t>
            </w:r>
          </w:p>
          <w:p w:rsidR="00B85C62" w:rsidRPr="005B12AA" w:rsidRDefault="00B85C62" w:rsidP="00EC4D1E">
            <w:pPr>
              <w:spacing w:after="0" w:line="240" w:lineRule="auto"/>
              <w:rPr>
                <w:rFonts w:ascii="Comic Sans MS" w:hAnsi="Comic Sans MS"/>
                <w:sz w:val="20"/>
                <w:szCs w:val="20"/>
              </w:rPr>
            </w:pPr>
          </w:p>
        </w:tc>
      </w:tr>
      <w:tr w:rsidR="00EC4D1E" w:rsidRPr="005B12AA" w:rsidTr="00BE488B">
        <w:tc>
          <w:tcPr>
            <w:tcW w:w="10916" w:type="dxa"/>
            <w:gridSpan w:val="4"/>
            <w:tcBorders>
              <w:bottom w:val="single" w:sz="4" w:space="0" w:color="000000"/>
            </w:tcBorders>
            <w:shd w:val="pct15" w:color="auto" w:fill="auto"/>
          </w:tcPr>
          <w:p w:rsidR="00EC4D1E" w:rsidRDefault="00EC4D1E" w:rsidP="00EC4D1E">
            <w:pPr>
              <w:spacing w:after="0" w:line="240" w:lineRule="auto"/>
              <w:rPr>
                <w:rFonts w:ascii="Comic Sans MS" w:hAnsi="Comic Sans MS" w:cs="Garamond-Bold"/>
                <w:b/>
                <w:bCs/>
                <w:sz w:val="20"/>
                <w:szCs w:val="20"/>
                <w:lang w:eastAsia="en-GB"/>
              </w:rPr>
            </w:pPr>
            <w:r w:rsidRPr="005B12AA">
              <w:rPr>
                <w:rFonts w:ascii="Comic Sans MS" w:hAnsi="Comic Sans MS" w:cs="Garamond-Bold"/>
                <w:b/>
                <w:bCs/>
                <w:sz w:val="20"/>
                <w:szCs w:val="20"/>
                <w:lang w:eastAsia="en-GB"/>
              </w:rPr>
              <w:t>C1.4 Nanoparticles</w:t>
            </w:r>
          </w:p>
          <w:p w:rsidR="00EC4D1E" w:rsidRPr="005B12AA" w:rsidRDefault="00EC4D1E" w:rsidP="00EC4D1E">
            <w:pPr>
              <w:spacing w:after="0" w:line="240" w:lineRule="auto"/>
              <w:rPr>
                <w:rFonts w:ascii="Comic Sans MS" w:hAnsi="Comic Sans MS"/>
                <w:b/>
                <w:color w:val="000000"/>
                <w:sz w:val="20"/>
                <w:szCs w:val="20"/>
              </w:rPr>
            </w:pPr>
          </w:p>
        </w:tc>
      </w:tr>
      <w:tr w:rsidR="00EC4D1E" w:rsidRPr="005B12AA" w:rsidTr="00BE488B">
        <w:tc>
          <w:tcPr>
            <w:tcW w:w="8222" w:type="dxa"/>
            <w:shd w:val="clear" w:color="auto" w:fill="auto"/>
          </w:tcPr>
          <w:p w:rsidR="00EC4D1E" w:rsidRPr="005B12AA" w:rsidRDefault="00EC4D1E" w:rsidP="00EC4D1E">
            <w:pPr>
              <w:autoSpaceDE w:val="0"/>
              <w:autoSpaceDN w:val="0"/>
              <w:adjustRightInd w:val="0"/>
              <w:spacing w:after="0" w:line="360" w:lineRule="auto"/>
              <w:rPr>
                <w:rFonts w:ascii="Comic Sans MS" w:hAnsi="Comic Sans MS" w:cs="Arial"/>
                <w:sz w:val="20"/>
                <w:szCs w:val="20"/>
              </w:rPr>
            </w:pPr>
            <w:r>
              <w:rPr>
                <w:rFonts w:ascii="Comic Sans MS" w:hAnsi="Comic Sans MS" w:cs="Arial"/>
                <w:sz w:val="20"/>
                <w:szCs w:val="20"/>
              </w:rPr>
              <w:t xml:space="preserve">Can you recall </w:t>
            </w:r>
            <w:r w:rsidRPr="005B12AA">
              <w:rPr>
                <w:rFonts w:ascii="Comic Sans MS" w:hAnsi="Comic Sans MS" w:cs="Arial"/>
                <w:sz w:val="20"/>
                <w:szCs w:val="20"/>
              </w:rPr>
              <w:t>that</w:t>
            </w:r>
            <w:r>
              <w:rPr>
                <w:rFonts w:ascii="Comic Sans MS" w:hAnsi="Comic Sans MS" w:cs="Arial"/>
                <w:sz w:val="20"/>
                <w:szCs w:val="20"/>
              </w:rPr>
              <w:t xml:space="preserve"> </w:t>
            </w:r>
            <w:r w:rsidRPr="005B12AA">
              <w:rPr>
                <w:rFonts w:ascii="Comic Sans MS" w:hAnsi="Comic Sans MS" w:cs="Arial"/>
                <w:sz w:val="20"/>
                <w:szCs w:val="20"/>
              </w:rPr>
              <w:t>nanoparticles are structures that are 1–100 nm in size</w:t>
            </w:r>
            <w:r>
              <w:rPr>
                <w:rFonts w:ascii="Comic Sans MS" w:hAnsi="Comic Sans MS" w:cs="Arial"/>
                <w:sz w:val="20"/>
                <w:szCs w:val="20"/>
              </w:rPr>
              <w:t xml:space="preserve"> </w:t>
            </w:r>
            <w:r w:rsidRPr="005B12AA">
              <w:rPr>
                <w:rFonts w:ascii="Comic Sans MS" w:hAnsi="Comic Sans MS" w:cs="Arial"/>
                <w:sz w:val="20"/>
                <w:szCs w:val="20"/>
              </w:rPr>
              <w:t>and contain a few hundred atoms; and</w:t>
            </w:r>
          </w:p>
        </w:tc>
        <w:tc>
          <w:tcPr>
            <w:tcW w:w="851" w:type="dxa"/>
            <w:shd w:val="clear" w:color="auto" w:fill="auto"/>
          </w:tcPr>
          <w:p w:rsidR="00EC4D1E" w:rsidRPr="005B12AA" w:rsidRDefault="00EC4D1E" w:rsidP="00EC4D1E">
            <w:pPr>
              <w:spacing w:after="0" w:line="240" w:lineRule="auto"/>
              <w:rPr>
                <w:rFonts w:ascii="Comic Sans MS" w:hAnsi="Comic Sans MS"/>
                <w:sz w:val="20"/>
                <w:szCs w:val="20"/>
              </w:rPr>
            </w:pPr>
          </w:p>
        </w:tc>
        <w:tc>
          <w:tcPr>
            <w:tcW w:w="850" w:type="dxa"/>
            <w:shd w:val="clear" w:color="auto" w:fill="auto"/>
          </w:tcPr>
          <w:p w:rsidR="00EC4D1E" w:rsidRPr="005B12AA" w:rsidRDefault="00EC4D1E" w:rsidP="00EC4D1E">
            <w:pPr>
              <w:spacing w:after="0" w:line="240" w:lineRule="auto"/>
              <w:rPr>
                <w:rFonts w:ascii="Comic Sans MS" w:hAnsi="Comic Sans MS"/>
                <w:sz w:val="20"/>
                <w:szCs w:val="20"/>
              </w:rPr>
            </w:pPr>
          </w:p>
        </w:tc>
        <w:tc>
          <w:tcPr>
            <w:tcW w:w="993" w:type="dxa"/>
            <w:shd w:val="clear" w:color="auto" w:fill="auto"/>
          </w:tcPr>
          <w:p w:rsidR="00EC4D1E" w:rsidRPr="005B12AA" w:rsidRDefault="00EC4D1E" w:rsidP="00EC4D1E">
            <w:pPr>
              <w:spacing w:after="0" w:line="240" w:lineRule="auto"/>
              <w:rPr>
                <w:rFonts w:ascii="Comic Sans MS" w:hAnsi="Comic Sans MS"/>
                <w:sz w:val="20"/>
                <w:szCs w:val="20"/>
              </w:rPr>
            </w:pPr>
          </w:p>
        </w:tc>
      </w:tr>
      <w:tr w:rsidR="00EC4D1E" w:rsidRPr="005B12AA" w:rsidTr="00BE488B">
        <w:tc>
          <w:tcPr>
            <w:tcW w:w="8222" w:type="dxa"/>
            <w:shd w:val="clear" w:color="auto" w:fill="auto"/>
          </w:tcPr>
          <w:p w:rsidR="00EC4D1E" w:rsidRPr="005B12AA" w:rsidRDefault="00EC4D1E" w:rsidP="00EC4D1E">
            <w:pPr>
              <w:autoSpaceDE w:val="0"/>
              <w:autoSpaceDN w:val="0"/>
              <w:adjustRightInd w:val="0"/>
              <w:spacing w:after="0" w:line="360" w:lineRule="auto"/>
              <w:rPr>
                <w:rFonts w:ascii="Comic Sans MS" w:hAnsi="Comic Sans MS" w:cs="Arial"/>
                <w:sz w:val="20"/>
                <w:szCs w:val="20"/>
              </w:rPr>
            </w:pPr>
            <w:r>
              <w:rPr>
                <w:rFonts w:ascii="Comic Sans MS" w:hAnsi="Comic Sans MS" w:cs="Arial"/>
                <w:sz w:val="20"/>
                <w:szCs w:val="20"/>
              </w:rPr>
              <w:t xml:space="preserve">Can you </w:t>
            </w:r>
            <w:r w:rsidRPr="005B12AA">
              <w:rPr>
                <w:rFonts w:ascii="Comic Sans MS" w:hAnsi="Comic Sans MS" w:cs="Arial"/>
                <w:sz w:val="20"/>
                <w:szCs w:val="20"/>
              </w:rPr>
              <w:t>evaluate the benefits of nanoparticles in sun creams,</w:t>
            </w:r>
            <w:r>
              <w:rPr>
                <w:rFonts w:ascii="Comic Sans MS" w:hAnsi="Comic Sans MS" w:cs="Arial"/>
                <w:sz w:val="20"/>
                <w:szCs w:val="20"/>
              </w:rPr>
              <w:t xml:space="preserve"> </w:t>
            </w:r>
            <w:r w:rsidRPr="005B12AA">
              <w:rPr>
                <w:rFonts w:ascii="Comic Sans MS" w:hAnsi="Comic Sans MS" w:cs="Arial"/>
                <w:sz w:val="20"/>
                <w:szCs w:val="20"/>
              </w:rPr>
              <w:t>including better skin coverage and more effective</w:t>
            </w:r>
            <w:r>
              <w:rPr>
                <w:rFonts w:ascii="Comic Sans MS" w:hAnsi="Comic Sans MS" w:cs="Arial"/>
                <w:sz w:val="20"/>
                <w:szCs w:val="20"/>
              </w:rPr>
              <w:t xml:space="preserve"> </w:t>
            </w:r>
            <w:r w:rsidRPr="005B12AA">
              <w:rPr>
                <w:rFonts w:ascii="Comic Sans MS" w:hAnsi="Comic Sans MS" w:cs="Arial"/>
                <w:sz w:val="20"/>
                <w:szCs w:val="20"/>
              </w:rPr>
              <w:t>protection from the Sun’s ultraviolet rays, and the</w:t>
            </w:r>
            <w:r>
              <w:rPr>
                <w:rFonts w:ascii="Comic Sans MS" w:hAnsi="Comic Sans MS" w:cs="Arial"/>
                <w:sz w:val="20"/>
                <w:szCs w:val="20"/>
              </w:rPr>
              <w:t xml:space="preserve"> </w:t>
            </w:r>
            <w:r w:rsidRPr="005B12AA">
              <w:rPr>
                <w:rFonts w:ascii="Comic Sans MS" w:hAnsi="Comic Sans MS" w:cs="Arial"/>
                <w:sz w:val="20"/>
                <w:szCs w:val="20"/>
              </w:rPr>
              <w:t>risks, such as potential cell damage in the body and</w:t>
            </w:r>
            <w:r>
              <w:rPr>
                <w:rFonts w:ascii="Comic Sans MS" w:hAnsi="Comic Sans MS" w:cs="Arial"/>
                <w:sz w:val="20"/>
                <w:szCs w:val="20"/>
              </w:rPr>
              <w:t xml:space="preserve"> </w:t>
            </w:r>
            <w:r w:rsidRPr="005B12AA">
              <w:rPr>
                <w:rFonts w:ascii="Comic Sans MS" w:hAnsi="Comic Sans MS" w:cs="Arial"/>
                <w:sz w:val="20"/>
                <w:szCs w:val="20"/>
              </w:rPr>
              <w:t>harmful effects on the environment.</w:t>
            </w:r>
          </w:p>
        </w:tc>
        <w:tc>
          <w:tcPr>
            <w:tcW w:w="851" w:type="dxa"/>
            <w:shd w:val="clear" w:color="auto" w:fill="auto"/>
          </w:tcPr>
          <w:p w:rsidR="00EC4D1E" w:rsidRPr="005B12AA" w:rsidRDefault="00EC4D1E" w:rsidP="00EC4D1E">
            <w:pPr>
              <w:spacing w:after="0" w:line="240" w:lineRule="auto"/>
              <w:rPr>
                <w:rFonts w:ascii="Comic Sans MS" w:hAnsi="Comic Sans MS"/>
                <w:sz w:val="20"/>
                <w:szCs w:val="20"/>
              </w:rPr>
            </w:pPr>
          </w:p>
        </w:tc>
        <w:tc>
          <w:tcPr>
            <w:tcW w:w="850" w:type="dxa"/>
            <w:shd w:val="clear" w:color="auto" w:fill="auto"/>
          </w:tcPr>
          <w:p w:rsidR="00EC4D1E" w:rsidRPr="005B12AA" w:rsidRDefault="00EC4D1E" w:rsidP="00EC4D1E">
            <w:pPr>
              <w:spacing w:after="0" w:line="240" w:lineRule="auto"/>
              <w:rPr>
                <w:rFonts w:ascii="Comic Sans MS" w:hAnsi="Comic Sans MS"/>
                <w:sz w:val="20"/>
                <w:szCs w:val="20"/>
              </w:rPr>
            </w:pPr>
          </w:p>
        </w:tc>
        <w:tc>
          <w:tcPr>
            <w:tcW w:w="993" w:type="dxa"/>
            <w:shd w:val="clear" w:color="auto" w:fill="auto"/>
          </w:tcPr>
          <w:p w:rsidR="00EC4D1E" w:rsidRPr="005B12AA" w:rsidRDefault="00EC4D1E" w:rsidP="00EC4D1E">
            <w:pPr>
              <w:spacing w:after="0" w:line="240" w:lineRule="auto"/>
              <w:rPr>
                <w:rFonts w:ascii="Comic Sans MS" w:hAnsi="Comic Sans MS"/>
                <w:sz w:val="20"/>
                <w:szCs w:val="20"/>
              </w:rPr>
            </w:pPr>
          </w:p>
        </w:tc>
      </w:tr>
    </w:tbl>
    <w:p w:rsidR="001E6B13" w:rsidRDefault="001E6B13"/>
    <w:p w:rsidR="001E6B13" w:rsidRPr="001D6711" w:rsidRDefault="001E6B13" w:rsidP="001E6B13">
      <w:pPr>
        <w:rPr>
          <w:rFonts w:ascii="Comic Sans MS" w:eastAsiaTheme="minorHAnsi" w:hAnsi="Comic Sans MS" w:cstheme="minorBidi"/>
          <w:b/>
          <w:sz w:val="28"/>
          <w:szCs w:val="28"/>
        </w:rPr>
      </w:pPr>
      <w:r w:rsidRPr="001D6711">
        <w:rPr>
          <w:rFonts w:ascii="Comic Sans MS" w:hAnsi="Comic Sans MS"/>
          <w:b/>
          <w:sz w:val="28"/>
          <w:szCs w:val="28"/>
        </w:rPr>
        <w:lastRenderedPageBreak/>
        <w:t>C1.3 Structures</w:t>
      </w:r>
    </w:p>
    <w:p w:rsidR="001E6B13" w:rsidRDefault="001E6B13" w:rsidP="001E6B13">
      <w:pPr>
        <w:rPr>
          <w:rFonts w:ascii="Comic Sans MS" w:hAnsi="Comic Sans MS"/>
          <w:sz w:val="28"/>
          <w:szCs w:val="28"/>
        </w:rPr>
      </w:pPr>
      <w:r>
        <w:rPr>
          <w:rFonts w:ascii="Comic Sans MS" w:hAnsi="Comic Sans MS"/>
          <w:sz w:val="28"/>
          <w:szCs w:val="28"/>
        </w:rPr>
        <w:t xml:space="preserve">The bonding of a structure determines its physical properties. There are 3 types of bonding: </w:t>
      </w:r>
      <w:r w:rsidRPr="001D6711">
        <w:rPr>
          <w:rFonts w:ascii="Comic Sans MS" w:hAnsi="Comic Sans MS"/>
          <w:color w:val="FF0000"/>
          <w:sz w:val="28"/>
          <w:szCs w:val="28"/>
        </w:rPr>
        <w:t>I</w:t>
      </w:r>
      <w:r>
        <w:rPr>
          <w:rFonts w:ascii="Comic Sans MS" w:hAnsi="Comic Sans MS"/>
          <w:color w:val="FF0000"/>
          <w:sz w:val="28"/>
          <w:szCs w:val="28"/>
        </w:rPr>
        <w:t>……………</w:t>
      </w:r>
      <w:r w:rsidRPr="001D6711">
        <w:rPr>
          <w:rFonts w:ascii="Comic Sans MS" w:hAnsi="Comic Sans MS"/>
          <w:color w:val="FF0000"/>
          <w:sz w:val="28"/>
          <w:szCs w:val="28"/>
        </w:rPr>
        <w:t xml:space="preserve">, </w:t>
      </w:r>
      <w:r>
        <w:rPr>
          <w:rFonts w:ascii="Comic Sans MS" w:hAnsi="Comic Sans MS"/>
          <w:color w:val="FF0000"/>
          <w:sz w:val="28"/>
          <w:szCs w:val="28"/>
        </w:rPr>
        <w:t>C…………………</w:t>
      </w:r>
      <w:r w:rsidRPr="001D6711">
        <w:rPr>
          <w:rFonts w:ascii="Comic Sans MS" w:hAnsi="Comic Sans MS"/>
          <w:color w:val="FF0000"/>
          <w:sz w:val="28"/>
          <w:szCs w:val="28"/>
        </w:rPr>
        <w:t xml:space="preserve"> and </w:t>
      </w:r>
      <w:r>
        <w:rPr>
          <w:rFonts w:ascii="Comic Sans MS" w:hAnsi="Comic Sans MS"/>
          <w:color w:val="FF0000"/>
          <w:sz w:val="28"/>
          <w:szCs w:val="28"/>
        </w:rPr>
        <w:t>M……………</w:t>
      </w:r>
      <w:proofErr w:type="gramStart"/>
      <w:r>
        <w:rPr>
          <w:rFonts w:ascii="Comic Sans MS" w:hAnsi="Comic Sans MS"/>
          <w:color w:val="FF0000"/>
          <w:sz w:val="28"/>
          <w:szCs w:val="28"/>
        </w:rPr>
        <w:t>….</w:t>
      </w:r>
      <w:r>
        <w:rPr>
          <w:rFonts w:ascii="Comic Sans MS" w:hAnsi="Comic Sans MS"/>
          <w:sz w:val="28"/>
          <w:szCs w:val="28"/>
        </w:rPr>
        <w:t>.</w:t>
      </w:r>
      <w:proofErr w:type="gramEnd"/>
    </w:p>
    <w:p w:rsidR="001E6B13" w:rsidRDefault="001E6B13" w:rsidP="001E6B13">
      <w:pPr>
        <w:rPr>
          <w:rFonts w:ascii="Comic Sans MS" w:hAnsi="Comic Sans MS"/>
          <w:sz w:val="28"/>
          <w:szCs w:val="28"/>
        </w:rPr>
      </w:pPr>
      <w:r>
        <w:rPr>
          <w:noProof/>
          <w:lang w:eastAsia="en-GB"/>
        </w:rPr>
        <w:drawing>
          <wp:anchor distT="0" distB="0" distL="114300" distR="114300" simplePos="0" relativeHeight="251659264" behindDoc="0" locked="0" layoutInCell="1" allowOverlap="1" wp14:anchorId="0100D5E3" wp14:editId="181A0BC2">
            <wp:simplePos x="0" y="0"/>
            <wp:positionH relativeFrom="margin">
              <wp:align>right</wp:align>
            </wp:positionH>
            <wp:positionV relativeFrom="paragraph">
              <wp:posOffset>65405</wp:posOffset>
            </wp:positionV>
            <wp:extent cx="1235710" cy="1323975"/>
            <wp:effectExtent l="0" t="0" r="2540" b="9525"/>
            <wp:wrapSquare wrapText="bothSides"/>
            <wp:docPr id="1" name="Picture 1" descr="http://vignette2.wikia.nocookie.net/ellesmere-chemistry/images/6/69/Nacl_lattice.gif/revision/latest?cb=20121231203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gnette2.wikia.nocookie.net/ellesmere-chemistry/images/6/69/Nacl_lattice.gif/revision/latest?cb=201212312037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571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6B13" w:rsidRDefault="001E6B13" w:rsidP="001E6B13">
      <w:pPr>
        <w:rPr>
          <w:rFonts w:ascii="Comic Sans MS" w:hAnsi="Comic Sans MS"/>
          <w:color w:val="FF0000"/>
          <w:sz w:val="28"/>
          <w:szCs w:val="28"/>
        </w:rPr>
      </w:pPr>
      <w:r>
        <w:rPr>
          <w:rFonts w:ascii="Comic Sans MS" w:hAnsi="Comic Sans MS"/>
          <w:sz w:val="28"/>
          <w:szCs w:val="28"/>
        </w:rPr>
        <w:t xml:space="preserve">The Ions in an Ionic lattice are held together because of </w:t>
      </w:r>
      <w:r>
        <w:rPr>
          <w:rFonts w:ascii="Comic Sans MS" w:hAnsi="Comic Sans MS"/>
          <w:color w:val="FF0000"/>
          <w:sz w:val="28"/>
          <w:szCs w:val="28"/>
        </w:rPr>
        <w:t>…………………………………………………………………………</w:t>
      </w:r>
    </w:p>
    <w:p w:rsidR="001E6B13" w:rsidRDefault="001E6B13" w:rsidP="001E6B13">
      <w:pPr>
        <w:rPr>
          <w:rFonts w:ascii="Comic Sans MS" w:hAnsi="Comic Sans MS"/>
          <w:color w:val="FF0000"/>
          <w:sz w:val="28"/>
          <w:szCs w:val="28"/>
        </w:rPr>
      </w:pPr>
      <w:r>
        <w:rPr>
          <w:rFonts w:ascii="Comic Sans MS" w:hAnsi="Comic Sans MS"/>
          <w:color w:val="FF0000"/>
          <w:sz w:val="28"/>
          <w:szCs w:val="28"/>
        </w:rPr>
        <w:t>………………………………………………………………………………………………</w:t>
      </w:r>
    </w:p>
    <w:p w:rsidR="001E6B13" w:rsidRDefault="001E6B13" w:rsidP="001E6B13">
      <w:pPr>
        <w:pStyle w:val="ListParagraph"/>
        <w:numPr>
          <w:ilvl w:val="0"/>
          <w:numId w:val="4"/>
        </w:numPr>
        <w:rPr>
          <w:rFonts w:ascii="Comic Sans MS" w:hAnsi="Comic Sans MS"/>
          <w:sz w:val="28"/>
          <w:szCs w:val="28"/>
        </w:rPr>
      </w:pPr>
      <w:r w:rsidRPr="003B6CE3">
        <w:rPr>
          <w:rFonts w:ascii="Comic Sans MS" w:hAnsi="Comic Sans MS"/>
          <w:sz w:val="28"/>
          <w:szCs w:val="28"/>
        </w:rPr>
        <w:t xml:space="preserve">Because each cation is bonded to 6 anions, Ionic compounds are </w:t>
      </w:r>
      <w:r>
        <w:rPr>
          <w:rFonts w:ascii="Comic Sans MS" w:hAnsi="Comic Sans MS"/>
          <w:sz w:val="28"/>
          <w:szCs w:val="28"/>
        </w:rPr>
        <w:t>……………………</w:t>
      </w:r>
      <w:r w:rsidRPr="003B6CE3">
        <w:rPr>
          <w:rFonts w:ascii="Comic Sans MS" w:hAnsi="Comic Sans MS"/>
          <w:sz w:val="28"/>
          <w:szCs w:val="28"/>
        </w:rPr>
        <w:t xml:space="preserve"> (white) but brittle. </w:t>
      </w:r>
    </w:p>
    <w:p w:rsidR="001E6B13" w:rsidRDefault="001E6B13" w:rsidP="001E6B13">
      <w:pPr>
        <w:pStyle w:val="ListParagraph"/>
        <w:numPr>
          <w:ilvl w:val="0"/>
          <w:numId w:val="4"/>
        </w:numPr>
        <w:rPr>
          <w:rFonts w:ascii="Comic Sans MS" w:hAnsi="Comic Sans MS"/>
          <w:sz w:val="28"/>
          <w:szCs w:val="28"/>
        </w:rPr>
      </w:pPr>
      <w:r w:rsidRPr="003B6CE3">
        <w:rPr>
          <w:rFonts w:ascii="Comic Sans MS" w:hAnsi="Comic Sans MS"/>
          <w:sz w:val="28"/>
          <w:szCs w:val="28"/>
        </w:rPr>
        <w:t>Because the</w:t>
      </w:r>
      <w:r>
        <w:rPr>
          <w:rFonts w:ascii="Comic Sans MS" w:hAnsi="Comic Sans MS"/>
          <w:sz w:val="28"/>
          <w:szCs w:val="28"/>
        </w:rPr>
        <w:t xml:space="preserve"> ions can’t move, Ionic compounds do not ………………… ………………………… unless dissolved or molten</w:t>
      </w:r>
    </w:p>
    <w:p w:rsidR="001E6B13" w:rsidRPr="003B6CE3" w:rsidRDefault="001E6B13" w:rsidP="001E6B13">
      <w:pPr>
        <w:pStyle w:val="ListParagraph"/>
        <w:numPr>
          <w:ilvl w:val="0"/>
          <w:numId w:val="4"/>
        </w:numPr>
        <w:rPr>
          <w:rFonts w:ascii="Comic Sans MS" w:hAnsi="Comic Sans MS"/>
          <w:sz w:val="28"/>
          <w:szCs w:val="28"/>
        </w:rPr>
      </w:pPr>
      <w:r>
        <w:rPr>
          <w:rFonts w:ascii="Comic Sans MS" w:hAnsi="Comic Sans MS"/>
          <w:sz w:val="28"/>
          <w:szCs w:val="28"/>
        </w:rPr>
        <w:t xml:space="preserve">Ionic compounds ………………… (are soluble) in water </w:t>
      </w:r>
    </w:p>
    <w:p w:rsidR="001E6B13" w:rsidRDefault="001E6B13" w:rsidP="001E6B13">
      <w:pPr>
        <w:rPr>
          <w:rFonts w:ascii="Comic Sans MS" w:hAnsi="Comic Sans MS"/>
          <w:color w:val="FF0000"/>
          <w:sz w:val="28"/>
          <w:szCs w:val="28"/>
        </w:rPr>
      </w:pPr>
      <w:r w:rsidRPr="005B397E">
        <w:rPr>
          <w:noProof/>
          <w:sz w:val="32"/>
          <w:szCs w:val="32"/>
          <w:lang w:eastAsia="en-GB"/>
        </w:rPr>
        <w:drawing>
          <wp:anchor distT="0" distB="0" distL="114300" distR="114300" simplePos="0" relativeHeight="251660288" behindDoc="0" locked="0" layoutInCell="1" allowOverlap="1" wp14:anchorId="3A41BDFC" wp14:editId="07224DD8">
            <wp:simplePos x="0" y="0"/>
            <wp:positionH relativeFrom="margin">
              <wp:posOffset>4467225</wp:posOffset>
            </wp:positionH>
            <wp:positionV relativeFrom="paragraph">
              <wp:posOffset>190500</wp:posOffset>
            </wp:positionV>
            <wp:extent cx="1524000" cy="1717040"/>
            <wp:effectExtent l="0" t="0" r="0" b="0"/>
            <wp:wrapSquare wrapText="bothSides"/>
            <wp:docPr id="3" name="Picture 3" descr="http://www.bbc.co.uk/staticarchive/fba2965c626a450042effd6174b49257d3b3a69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bc.co.uk/staticarchive/fba2965c626a450042effd6174b49257d3b3a69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717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6B13" w:rsidRDefault="001E6B13" w:rsidP="001E6B13">
      <w:pPr>
        <w:spacing w:line="360" w:lineRule="auto"/>
        <w:rPr>
          <w:rFonts w:ascii="Comic Sans MS" w:hAnsi="Comic Sans MS"/>
          <w:sz w:val="28"/>
          <w:szCs w:val="28"/>
        </w:rPr>
      </w:pPr>
      <w:r>
        <w:rPr>
          <w:noProof/>
          <w:lang w:eastAsia="en-GB"/>
        </w:rPr>
        <w:drawing>
          <wp:anchor distT="0" distB="0" distL="114300" distR="114300" simplePos="0" relativeHeight="251661312" behindDoc="0" locked="0" layoutInCell="1" allowOverlap="1" wp14:anchorId="4A1118CE" wp14:editId="0CF17FAA">
            <wp:simplePos x="0" y="0"/>
            <wp:positionH relativeFrom="column">
              <wp:posOffset>3467100</wp:posOffset>
            </wp:positionH>
            <wp:positionV relativeFrom="paragraph">
              <wp:posOffset>1779270</wp:posOffset>
            </wp:positionV>
            <wp:extent cx="2817310" cy="1653540"/>
            <wp:effectExtent l="0" t="0" r="2540" b="3810"/>
            <wp:wrapSquare wrapText="bothSides"/>
            <wp:docPr id="4" name="Picture 4" descr="https://bam.files.bbci.co.uk/bam/live/content/zxbqhyc/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m.files.bbci.co.uk/bam/live/content/zxbqhyc/large"/>
                    <pic:cNvPicPr>
                      <a:picLocks noChangeAspect="1" noChangeArrowheads="1"/>
                    </pic:cNvPicPr>
                  </pic:nvPicPr>
                  <pic:blipFill rotWithShape="1">
                    <a:blip r:embed="rId7">
                      <a:extLst>
                        <a:ext uri="{28A0092B-C50C-407E-A947-70E740481C1C}">
                          <a14:useLocalDpi xmlns:a14="http://schemas.microsoft.com/office/drawing/2010/main" val="0"/>
                        </a:ext>
                      </a:extLst>
                    </a:blip>
                    <a:srcRect r="36654"/>
                    <a:stretch/>
                  </pic:blipFill>
                  <pic:spPr bwMode="auto">
                    <a:xfrm>
                      <a:off x="0" y="0"/>
                      <a:ext cx="2817310" cy="165354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Comic Sans MS" w:hAnsi="Comic Sans MS"/>
          <w:sz w:val="28"/>
          <w:szCs w:val="28"/>
        </w:rPr>
        <w:t>M</w:t>
      </w:r>
      <w:r w:rsidRPr="003B6CE3">
        <w:rPr>
          <w:rFonts w:ascii="Comic Sans MS" w:hAnsi="Comic Sans MS"/>
          <w:sz w:val="28"/>
          <w:szCs w:val="28"/>
        </w:rPr>
        <w:t xml:space="preserve">etallic bonding results from the attraction between the </w:t>
      </w:r>
      <w:r>
        <w:rPr>
          <w:rFonts w:ascii="Comic Sans MS" w:hAnsi="Comic Sans MS"/>
          <w:color w:val="FF0000"/>
          <w:sz w:val="28"/>
          <w:szCs w:val="28"/>
        </w:rPr>
        <w:t>………………….</w:t>
      </w:r>
      <w:r w:rsidRPr="003B6CE3">
        <w:rPr>
          <w:rFonts w:ascii="Comic Sans MS" w:hAnsi="Comic Sans MS"/>
          <w:sz w:val="28"/>
          <w:szCs w:val="28"/>
        </w:rPr>
        <w:t xml:space="preserve"> ions in a regular lattice and the </w:t>
      </w:r>
      <w:r w:rsidRPr="003B6CE3">
        <w:rPr>
          <w:rFonts w:ascii="Comic Sans MS" w:hAnsi="Comic Sans MS"/>
          <w:color w:val="FF0000"/>
          <w:sz w:val="28"/>
          <w:szCs w:val="28"/>
        </w:rPr>
        <w:t xml:space="preserve">……………………… </w:t>
      </w:r>
      <w:r w:rsidRPr="003B6CE3">
        <w:rPr>
          <w:rFonts w:ascii="Comic Sans MS" w:hAnsi="Comic Sans MS"/>
          <w:sz w:val="28"/>
          <w:szCs w:val="28"/>
        </w:rPr>
        <w:t>electrons.</w:t>
      </w:r>
      <w:r>
        <w:rPr>
          <w:rFonts w:ascii="Comic Sans MS" w:hAnsi="Comic Sans MS"/>
          <w:sz w:val="28"/>
          <w:szCs w:val="28"/>
        </w:rPr>
        <w:t xml:space="preserve"> As these layers of ions can </w:t>
      </w:r>
      <w:r>
        <w:rPr>
          <w:rFonts w:ascii="Comic Sans MS" w:hAnsi="Comic Sans MS"/>
          <w:color w:val="FF0000"/>
          <w:sz w:val="28"/>
          <w:szCs w:val="28"/>
        </w:rPr>
        <w:t>………………</w:t>
      </w:r>
      <w:r w:rsidRPr="00641079">
        <w:rPr>
          <w:rFonts w:ascii="Comic Sans MS" w:hAnsi="Comic Sans MS"/>
          <w:color w:val="FF0000"/>
          <w:sz w:val="28"/>
          <w:szCs w:val="28"/>
        </w:rPr>
        <w:t xml:space="preserve"> </w:t>
      </w:r>
      <w:r>
        <w:rPr>
          <w:rFonts w:ascii="Comic Sans MS" w:hAnsi="Comic Sans MS"/>
          <w:sz w:val="28"/>
          <w:szCs w:val="28"/>
        </w:rPr>
        <w:t xml:space="preserve">over each other, metals are </w:t>
      </w:r>
      <w:r>
        <w:rPr>
          <w:rFonts w:ascii="Comic Sans MS" w:hAnsi="Comic Sans MS"/>
          <w:color w:val="FF0000"/>
          <w:sz w:val="28"/>
          <w:szCs w:val="28"/>
        </w:rPr>
        <w:t>……………</w:t>
      </w:r>
      <w:r w:rsidRPr="00641079">
        <w:rPr>
          <w:rFonts w:ascii="Comic Sans MS" w:hAnsi="Comic Sans MS"/>
          <w:color w:val="FF0000"/>
          <w:sz w:val="28"/>
          <w:szCs w:val="28"/>
        </w:rPr>
        <w:t xml:space="preserve"> </w:t>
      </w:r>
      <w:r>
        <w:rPr>
          <w:rFonts w:ascii="Comic Sans MS" w:hAnsi="Comic Sans MS"/>
          <w:sz w:val="28"/>
          <w:szCs w:val="28"/>
        </w:rPr>
        <w:t xml:space="preserve">and </w:t>
      </w:r>
      <w:r>
        <w:rPr>
          <w:rFonts w:ascii="Comic Sans MS" w:hAnsi="Comic Sans MS"/>
          <w:color w:val="FF0000"/>
          <w:sz w:val="28"/>
          <w:szCs w:val="28"/>
        </w:rPr>
        <w:t>……………………</w:t>
      </w:r>
      <w:r>
        <w:rPr>
          <w:rFonts w:ascii="Comic Sans MS" w:hAnsi="Comic Sans MS"/>
          <w:sz w:val="28"/>
          <w:szCs w:val="28"/>
        </w:rPr>
        <w:t xml:space="preserve">. To make them stronger we can add other elements to them when molten. This </w:t>
      </w:r>
      <w:r w:rsidRPr="00641079">
        <w:rPr>
          <w:rFonts w:ascii="Comic Sans MS" w:hAnsi="Comic Sans MS"/>
          <w:color w:val="FF0000"/>
          <w:sz w:val="28"/>
          <w:szCs w:val="28"/>
        </w:rPr>
        <w:t xml:space="preserve">……………………… </w:t>
      </w:r>
      <w:r>
        <w:rPr>
          <w:rFonts w:ascii="Comic Sans MS" w:hAnsi="Comic Sans MS"/>
          <w:sz w:val="28"/>
          <w:szCs w:val="28"/>
        </w:rPr>
        <w:t>the regular pattern when solid and makes them stronger.</w:t>
      </w:r>
    </w:p>
    <w:p w:rsidR="001E6B13" w:rsidRPr="003B6CE3" w:rsidRDefault="001E6B13" w:rsidP="001E6B13">
      <w:pPr>
        <w:spacing w:line="360" w:lineRule="auto"/>
        <w:rPr>
          <w:rFonts w:ascii="Comic Sans MS" w:hAnsi="Comic Sans MS"/>
          <w:sz w:val="28"/>
          <w:szCs w:val="28"/>
        </w:rPr>
      </w:pPr>
      <w:r>
        <w:rPr>
          <w:rFonts w:ascii="Comic Sans MS" w:hAnsi="Comic Sans MS"/>
          <w:sz w:val="28"/>
          <w:szCs w:val="28"/>
        </w:rPr>
        <w:t xml:space="preserve">An Alloy is defined as a mixture of 2 or more elements, at least one of which is a </w:t>
      </w:r>
      <w:r>
        <w:rPr>
          <w:rFonts w:ascii="Comic Sans MS" w:hAnsi="Comic Sans MS"/>
          <w:color w:val="FF0000"/>
          <w:sz w:val="28"/>
          <w:szCs w:val="28"/>
        </w:rPr>
        <w:t>………………………</w:t>
      </w:r>
      <w:r>
        <w:rPr>
          <w:rFonts w:ascii="Comic Sans MS" w:hAnsi="Comic Sans MS"/>
          <w:sz w:val="28"/>
          <w:szCs w:val="28"/>
        </w:rPr>
        <w:t>, and the resulting material has metallic properties.</w:t>
      </w:r>
    </w:p>
    <w:p w:rsidR="001E6B13" w:rsidRPr="005A1E31" w:rsidRDefault="001E6B13" w:rsidP="001E6B13">
      <w:pPr>
        <w:rPr>
          <w:rFonts w:ascii="Comic Sans MS" w:hAnsi="Comic Sans MS"/>
          <w:b/>
          <w:sz w:val="28"/>
          <w:szCs w:val="28"/>
          <w:u w:val="single"/>
        </w:rPr>
      </w:pPr>
      <w:r w:rsidRPr="005A1E31">
        <w:rPr>
          <w:rFonts w:ascii="Comic Sans MS" w:hAnsi="Comic Sans MS"/>
          <w:b/>
          <w:sz w:val="28"/>
          <w:szCs w:val="28"/>
          <w:u w:val="single"/>
        </w:rPr>
        <w:lastRenderedPageBreak/>
        <w:t>Covalent structures</w:t>
      </w:r>
    </w:p>
    <w:p w:rsidR="001E6B13" w:rsidRPr="00DF5A70" w:rsidRDefault="001E6B13" w:rsidP="001E6B13">
      <w:pPr>
        <w:rPr>
          <w:rFonts w:ascii="Comic Sans MS" w:hAnsi="Comic Sans MS"/>
          <w:sz w:val="28"/>
          <w:szCs w:val="28"/>
        </w:rPr>
      </w:pPr>
      <w:r w:rsidRPr="00DF5A70">
        <w:rPr>
          <w:rFonts w:ascii="Comic Sans MS" w:hAnsi="Comic Sans MS"/>
          <w:sz w:val="28"/>
          <w:szCs w:val="28"/>
        </w:rPr>
        <w:t>There are 2 types of covalently bonded structures;</w:t>
      </w:r>
      <w:r>
        <w:rPr>
          <w:rFonts w:ascii="Comic Sans MS" w:hAnsi="Comic Sans MS"/>
          <w:sz w:val="28"/>
          <w:szCs w:val="28"/>
        </w:rPr>
        <w:t xml:space="preserve"> Simple and Giant</w:t>
      </w:r>
    </w:p>
    <w:p w:rsidR="001E6B13" w:rsidRPr="00DF5A70" w:rsidRDefault="001E6B13" w:rsidP="001E6B13">
      <w:pPr>
        <w:pStyle w:val="ListParagraph"/>
        <w:numPr>
          <w:ilvl w:val="0"/>
          <w:numId w:val="6"/>
        </w:numPr>
        <w:spacing w:after="160" w:line="259" w:lineRule="auto"/>
        <w:rPr>
          <w:rFonts w:ascii="Comic Sans MS" w:hAnsi="Comic Sans MS"/>
          <w:sz w:val="28"/>
          <w:szCs w:val="28"/>
        </w:rPr>
      </w:pPr>
      <w:r w:rsidRPr="001B35A2">
        <w:rPr>
          <w:rFonts w:ascii="Comic Sans MS" w:hAnsi="Comic Sans MS"/>
          <w:b/>
          <w:sz w:val="28"/>
          <w:szCs w:val="28"/>
        </w:rPr>
        <w:t>Covalent molecules</w:t>
      </w:r>
      <w:r>
        <w:rPr>
          <w:rFonts w:ascii="Comic Sans MS" w:hAnsi="Comic Sans MS"/>
          <w:b/>
          <w:sz w:val="28"/>
          <w:szCs w:val="28"/>
        </w:rPr>
        <w:t xml:space="preserve"> (Simple)</w:t>
      </w:r>
      <w:r w:rsidRPr="00DF5A70">
        <w:rPr>
          <w:rFonts w:ascii="Comic Sans MS" w:hAnsi="Comic Sans MS"/>
          <w:sz w:val="28"/>
          <w:szCs w:val="28"/>
        </w:rPr>
        <w:t xml:space="preserve"> –</w:t>
      </w:r>
      <w:r>
        <w:rPr>
          <w:rFonts w:ascii="Comic Sans MS" w:hAnsi="Comic Sans MS"/>
          <w:sz w:val="28"/>
          <w:szCs w:val="28"/>
        </w:rPr>
        <w:t xml:space="preserve"> </w:t>
      </w:r>
      <w:r w:rsidRPr="005A1E31">
        <w:rPr>
          <w:rFonts w:ascii="Comic Sans MS" w:hAnsi="Comic Sans MS"/>
          <w:sz w:val="28"/>
          <w:szCs w:val="28"/>
        </w:rPr>
        <w:t xml:space="preserve">are small groups of atoms e.g. </w:t>
      </w:r>
    </w:p>
    <w:p w:rsidR="001E6B13" w:rsidRPr="00DF5A70" w:rsidRDefault="001E6B13" w:rsidP="001E6B13">
      <w:pPr>
        <w:pStyle w:val="ListParagraph"/>
        <w:numPr>
          <w:ilvl w:val="0"/>
          <w:numId w:val="5"/>
        </w:numPr>
        <w:spacing w:after="160" w:line="259" w:lineRule="auto"/>
        <w:rPr>
          <w:rFonts w:ascii="Comic Sans MS" w:hAnsi="Comic Sans MS"/>
          <w:color w:val="FF0000"/>
          <w:sz w:val="28"/>
          <w:szCs w:val="28"/>
        </w:rPr>
      </w:pPr>
      <w:r w:rsidRPr="00DF5A70">
        <w:rPr>
          <w:rFonts w:ascii="Comic Sans MS" w:hAnsi="Comic Sans MS"/>
          <w:color w:val="FF0000"/>
          <w:sz w:val="28"/>
          <w:szCs w:val="28"/>
        </w:rPr>
        <w:t>H</w:t>
      </w:r>
      <w:r w:rsidRPr="00DF5A70">
        <w:rPr>
          <w:rFonts w:ascii="Comic Sans MS" w:hAnsi="Comic Sans MS"/>
          <w:color w:val="FF0000"/>
          <w:sz w:val="28"/>
          <w:szCs w:val="28"/>
          <w:vertAlign w:val="subscript"/>
        </w:rPr>
        <w:t>2</w:t>
      </w:r>
      <w:r w:rsidRPr="00DF5A70">
        <w:rPr>
          <w:rFonts w:ascii="Comic Sans MS" w:hAnsi="Comic Sans MS"/>
          <w:color w:val="FF0000"/>
          <w:sz w:val="28"/>
          <w:szCs w:val="28"/>
        </w:rPr>
        <w:t>, O</w:t>
      </w:r>
      <w:r w:rsidRPr="00DF5A70">
        <w:rPr>
          <w:rFonts w:ascii="Comic Sans MS" w:hAnsi="Comic Sans MS"/>
          <w:color w:val="FF0000"/>
          <w:sz w:val="28"/>
          <w:szCs w:val="28"/>
          <w:vertAlign w:val="subscript"/>
        </w:rPr>
        <w:t xml:space="preserve">2, </w:t>
      </w:r>
      <w:r w:rsidRPr="00DF5A70">
        <w:rPr>
          <w:rFonts w:ascii="Comic Sans MS" w:hAnsi="Comic Sans MS"/>
          <w:color w:val="FF0000"/>
          <w:sz w:val="28"/>
          <w:szCs w:val="28"/>
        </w:rPr>
        <w:t>N</w:t>
      </w:r>
      <w:r w:rsidRPr="00DF5A70">
        <w:rPr>
          <w:rFonts w:ascii="Comic Sans MS" w:hAnsi="Comic Sans MS"/>
          <w:color w:val="FF0000"/>
          <w:sz w:val="28"/>
          <w:szCs w:val="28"/>
          <w:vertAlign w:val="subscript"/>
        </w:rPr>
        <w:t xml:space="preserve">2, </w:t>
      </w:r>
      <w:r w:rsidRPr="00DF5A70">
        <w:rPr>
          <w:rFonts w:ascii="Comic Sans MS" w:hAnsi="Comic Sans MS"/>
          <w:color w:val="FF0000"/>
          <w:sz w:val="28"/>
          <w:szCs w:val="28"/>
        </w:rPr>
        <w:t>Cl</w:t>
      </w:r>
      <w:r w:rsidRPr="00DF5A70">
        <w:rPr>
          <w:rFonts w:ascii="Comic Sans MS" w:hAnsi="Comic Sans MS"/>
          <w:color w:val="FF0000"/>
          <w:sz w:val="28"/>
          <w:szCs w:val="28"/>
          <w:vertAlign w:val="subscript"/>
        </w:rPr>
        <w:t xml:space="preserve">2, </w:t>
      </w:r>
      <w:r w:rsidRPr="00DF5A70">
        <w:rPr>
          <w:rFonts w:ascii="Comic Sans MS" w:hAnsi="Comic Sans MS"/>
          <w:color w:val="FF0000"/>
          <w:sz w:val="28"/>
          <w:szCs w:val="28"/>
        </w:rPr>
        <w:t>F</w:t>
      </w:r>
      <w:r w:rsidRPr="00DF5A70">
        <w:rPr>
          <w:rFonts w:ascii="Comic Sans MS" w:hAnsi="Comic Sans MS"/>
          <w:color w:val="FF0000"/>
          <w:sz w:val="28"/>
          <w:szCs w:val="28"/>
          <w:vertAlign w:val="subscript"/>
        </w:rPr>
        <w:t xml:space="preserve">2, </w:t>
      </w:r>
      <w:r w:rsidRPr="00DF5A70">
        <w:rPr>
          <w:rFonts w:ascii="Comic Sans MS" w:hAnsi="Comic Sans MS"/>
          <w:color w:val="FF0000"/>
          <w:sz w:val="28"/>
          <w:szCs w:val="28"/>
        </w:rPr>
        <w:t>Br</w:t>
      </w:r>
      <w:r w:rsidRPr="00DF5A70">
        <w:rPr>
          <w:rFonts w:ascii="Comic Sans MS" w:hAnsi="Comic Sans MS"/>
          <w:color w:val="FF0000"/>
          <w:sz w:val="28"/>
          <w:szCs w:val="28"/>
          <w:vertAlign w:val="subscript"/>
        </w:rPr>
        <w:t xml:space="preserve">2, </w:t>
      </w:r>
      <w:r w:rsidRPr="00DF5A70">
        <w:rPr>
          <w:rFonts w:ascii="Comic Sans MS" w:hAnsi="Comic Sans MS"/>
          <w:color w:val="FF0000"/>
          <w:sz w:val="28"/>
          <w:szCs w:val="28"/>
        </w:rPr>
        <w:t>I</w:t>
      </w:r>
      <w:r w:rsidRPr="00DF5A70">
        <w:rPr>
          <w:rFonts w:ascii="Comic Sans MS" w:hAnsi="Comic Sans MS"/>
          <w:color w:val="FF0000"/>
          <w:sz w:val="28"/>
          <w:szCs w:val="28"/>
          <w:vertAlign w:val="subscript"/>
        </w:rPr>
        <w:t xml:space="preserve">2 </w:t>
      </w:r>
      <w:r w:rsidRPr="00DF5A70">
        <w:rPr>
          <w:rFonts w:ascii="Comic Sans MS" w:hAnsi="Comic Sans MS"/>
          <w:color w:val="FF0000"/>
          <w:sz w:val="28"/>
          <w:szCs w:val="28"/>
        </w:rPr>
        <w:t>(diatomic)</w:t>
      </w:r>
    </w:p>
    <w:p w:rsidR="001E6B13" w:rsidRPr="00DF5A70" w:rsidRDefault="001E6B13" w:rsidP="001E6B13">
      <w:pPr>
        <w:pStyle w:val="ListParagraph"/>
        <w:numPr>
          <w:ilvl w:val="0"/>
          <w:numId w:val="5"/>
        </w:numPr>
        <w:spacing w:after="160" w:line="259" w:lineRule="auto"/>
        <w:rPr>
          <w:rFonts w:ascii="Comic Sans MS" w:hAnsi="Comic Sans MS"/>
          <w:sz w:val="28"/>
          <w:szCs w:val="28"/>
        </w:rPr>
      </w:pPr>
      <w:r w:rsidRPr="00DF5A70">
        <w:rPr>
          <w:rFonts w:ascii="Comic Sans MS" w:hAnsi="Comic Sans MS"/>
          <w:color w:val="FF0000"/>
          <w:sz w:val="28"/>
          <w:szCs w:val="28"/>
        </w:rPr>
        <w:t>H</w:t>
      </w:r>
      <w:r w:rsidRPr="00DF5A70">
        <w:rPr>
          <w:rFonts w:ascii="Comic Sans MS" w:hAnsi="Comic Sans MS"/>
          <w:color w:val="FF0000"/>
          <w:sz w:val="28"/>
          <w:szCs w:val="28"/>
          <w:vertAlign w:val="subscript"/>
        </w:rPr>
        <w:t>2</w:t>
      </w:r>
      <w:r w:rsidRPr="00DF5A70">
        <w:rPr>
          <w:rFonts w:ascii="Comic Sans MS" w:hAnsi="Comic Sans MS"/>
          <w:color w:val="FF0000"/>
          <w:sz w:val="28"/>
          <w:szCs w:val="28"/>
        </w:rPr>
        <w:t>0, CH</w:t>
      </w:r>
      <w:r w:rsidRPr="00DF5A70">
        <w:rPr>
          <w:rFonts w:ascii="Comic Sans MS" w:hAnsi="Comic Sans MS"/>
          <w:color w:val="FF0000"/>
          <w:sz w:val="28"/>
          <w:szCs w:val="28"/>
          <w:vertAlign w:val="subscript"/>
        </w:rPr>
        <w:t>4</w:t>
      </w:r>
      <w:r w:rsidRPr="00DF5A70">
        <w:rPr>
          <w:rFonts w:ascii="Comic Sans MS" w:hAnsi="Comic Sans MS"/>
          <w:color w:val="FF0000"/>
          <w:sz w:val="28"/>
          <w:szCs w:val="28"/>
        </w:rPr>
        <w:t>, NH</w:t>
      </w:r>
      <w:r w:rsidRPr="00DF5A70">
        <w:rPr>
          <w:rFonts w:ascii="Comic Sans MS" w:hAnsi="Comic Sans MS"/>
          <w:color w:val="FF0000"/>
          <w:sz w:val="28"/>
          <w:szCs w:val="28"/>
          <w:vertAlign w:val="subscript"/>
        </w:rPr>
        <w:t>3</w:t>
      </w:r>
    </w:p>
    <w:p w:rsidR="001E6B13" w:rsidRPr="00DF5A70" w:rsidRDefault="001E6B13" w:rsidP="001E6B13">
      <w:pPr>
        <w:ind w:firstLine="360"/>
        <w:rPr>
          <w:rFonts w:ascii="Comic Sans MS" w:hAnsi="Comic Sans MS"/>
          <w:sz w:val="28"/>
          <w:szCs w:val="28"/>
        </w:rPr>
      </w:pPr>
      <w:r w:rsidRPr="00DF5A70">
        <w:rPr>
          <w:rFonts w:ascii="Comic Sans MS" w:hAnsi="Comic Sans MS"/>
          <w:sz w:val="28"/>
          <w:szCs w:val="28"/>
        </w:rPr>
        <w:t>Properties</w:t>
      </w:r>
    </w:p>
    <w:p w:rsidR="001E6B13" w:rsidRPr="00AD60C2" w:rsidRDefault="001E6B13" w:rsidP="001E6B13">
      <w:pPr>
        <w:pStyle w:val="ListParagraph"/>
        <w:numPr>
          <w:ilvl w:val="0"/>
          <w:numId w:val="7"/>
        </w:numPr>
        <w:spacing w:after="160" w:line="259" w:lineRule="auto"/>
        <w:rPr>
          <w:rFonts w:ascii="Comic Sans MS" w:hAnsi="Comic Sans MS" w:cs="Calibri"/>
          <w:sz w:val="28"/>
          <w:szCs w:val="28"/>
        </w:rPr>
      </w:pPr>
      <w:r w:rsidRPr="00DF5A70">
        <w:rPr>
          <w:rFonts w:ascii="Comic Sans MS" w:hAnsi="Comic Sans MS"/>
          <w:sz w:val="28"/>
          <w:szCs w:val="28"/>
        </w:rPr>
        <w:t xml:space="preserve">Most are gases (low melting and boiling points) because </w:t>
      </w:r>
      <w:r w:rsidRPr="00DF5A70">
        <w:rPr>
          <w:rFonts w:ascii="Comic Sans MS" w:hAnsi="Comic Sans MS" w:cs="Calibri"/>
          <w:sz w:val="28"/>
          <w:szCs w:val="28"/>
        </w:rPr>
        <w:t xml:space="preserve">the </w:t>
      </w:r>
      <w:r w:rsidRPr="00DF5A70">
        <w:rPr>
          <w:rFonts w:ascii="Comic Sans MS" w:hAnsi="Comic Sans MS" w:cs="Calibri"/>
          <w:sz w:val="28"/>
          <w:szCs w:val="28"/>
          <w:highlight w:val="yellow"/>
        </w:rPr>
        <w:t>intermolecular forces</w:t>
      </w:r>
      <w:r w:rsidRPr="00DF5A70">
        <w:rPr>
          <w:rFonts w:ascii="Comic Sans MS" w:hAnsi="Comic Sans MS" w:cs="Calibri"/>
          <w:sz w:val="28"/>
          <w:szCs w:val="28"/>
        </w:rPr>
        <w:t xml:space="preserve"> between covalent molecules are weak forces called </w:t>
      </w:r>
      <w:r w:rsidRPr="00DF5A70">
        <w:rPr>
          <w:rFonts w:ascii="Comic Sans MS" w:hAnsi="Comic Sans MS" w:cs="Calibri"/>
          <w:color w:val="FF0000"/>
          <w:sz w:val="28"/>
          <w:szCs w:val="28"/>
        </w:rPr>
        <w:t xml:space="preserve">van der Waals’ </w:t>
      </w:r>
      <w:r w:rsidRPr="00DF5A70">
        <w:rPr>
          <w:rFonts w:ascii="Comic Sans MS" w:hAnsi="Comic Sans MS" w:cs="Calibri"/>
          <w:sz w:val="28"/>
          <w:szCs w:val="28"/>
        </w:rPr>
        <w:t>forces.</w:t>
      </w:r>
    </w:p>
    <w:p w:rsidR="001E6B13" w:rsidRPr="00AD60C2" w:rsidRDefault="001E6B13" w:rsidP="001E6B13">
      <w:pPr>
        <w:pStyle w:val="ListParagraph"/>
        <w:numPr>
          <w:ilvl w:val="0"/>
          <w:numId w:val="7"/>
        </w:numPr>
        <w:spacing w:after="160" w:line="259" w:lineRule="auto"/>
        <w:rPr>
          <w:rFonts w:ascii="Comic Sans MS" w:hAnsi="Comic Sans MS" w:cs="Calibri"/>
          <w:sz w:val="28"/>
          <w:szCs w:val="28"/>
        </w:rPr>
      </w:pPr>
      <w:r w:rsidRPr="00DF5A70">
        <w:rPr>
          <w:rFonts w:ascii="Comic Sans MS" w:hAnsi="Comic Sans MS" w:cs="Calibri"/>
          <w:color w:val="0070C0"/>
          <w:sz w:val="28"/>
          <w:szCs w:val="28"/>
        </w:rPr>
        <w:t>Covalent molecules cannot conduct electricity as there are no charged particles.</w:t>
      </w:r>
    </w:p>
    <w:p w:rsidR="001E6B13" w:rsidRPr="00DF5A70" w:rsidRDefault="001E6B13" w:rsidP="001E6B13">
      <w:pPr>
        <w:pStyle w:val="ListParagraph"/>
        <w:numPr>
          <w:ilvl w:val="0"/>
          <w:numId w:val="7"/>
        </w:numPr>
        <w:spacing w:after="160" w:line="259" w:lineRule="auto"/>
        <w:rPr>
          <w:rFonts w:ascii="Comic Sans MS" w:hAnsi="Comic Sans MS" w:cs="Calibri"/>
          <w:sz w:val="28"/>
          <w:szCs w:val="28"/>
        </w:rPr>
      </w:pPr>
      <w:r w:rsidRPr="00DF5A70">
        <w:rPr>
          <w:rFonts w:ascii="Comic Sans MS" w:hAnsi="Comic Sans MS" w:cs="Calibri"/>
          <w:color w:val="0070C0"/>
          <w:sz w:val="28"/>
          <w:szCs w:val="28"/>
        </w:rPr>
        <w:t>Most covalent molecules are insoluble in water.</w:t>
      </w:r>
    </w:p>
    <w:p w:rsidR="001E6B13" w:rsidRPr="00DF5A70" w:rsidRDefault="001E6B13" w:rsidP="001E6B13">
      <w:pPr>
        <w:rPr>
          <w:rFonts w:ascii="Comic Sans MS" w:hAnsi="Comic Sans MS"/>
          <w:sz w:val="28"/>
          <w:szCs w:val="28"/>
        </w:rPr>
      </w:pPr>
    </w:p>
    <w:p w:rsidR="001E6B13" w:rsidRDefault="001E6B13" w:rsidP="001E6B13">
      <w:pPr>
        <w:rPr>
          <w:rFonts w:ascii="Comic Sans MS" w:hAnsi="Comic Sans MS"/>
          <w:sz w:val="28"/>
          <w:szCs w:val="28"/>
        </w:rPr>
      </w:pPr>
      <w:r>
        <w:rPr>
          <w:rFonts w:ascii="Arial" w:hAnsi="Arial" w:cs="Arial"/>
          <w:noProof/>
          <w:sz w:val="20"/>
          <w:szCs w:val="20"/>
          <w:lang w:eastAsia="en-GB"/>
        </w:rPr>
        <w:drawing>
          <wp:anchor distT="0" distB="0" distL="114300" distR="114300" simplePos="0" relativeHeight="251664384" behindDoc="0" locked="0" layoutInCell="1" allowOverlap="1" wp14:anchorId="35F43655" wp14:editId="74D53A09">
            <wp:simplePos x="0" y="0"/>
            <wp:positionH relativeFrom="margin">
              <wp:posOffset>1007110</wp:posOffset>
            </wp:positionH>
            <wp:positionV relativeFrom="paragraph">
              <wp:posOffset>123825</wp:posOffset>
            </wp:positionV>
            <wp:extent cx="3503295" cy="2085340"/>
            <wp:effectExtent l="0" t="0" r="1905" b="0"/>
            <wp:wrapSquare wrapText="bothSides"/>
            <wp:docPr id="5" name="Picture 5" descr="Image result for simple covalent molecule struc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imple covalent molecule structr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3295" cy="2085340"/>
                    </a:xfrm>
                    <a:prstGeom prst="rect">
                      <a:avLst/>
                    </a:prstGeom>
                    <a:noFill/>
                    <a:ln>
                      <a:noFill/>
                    </a:ln>
                  </pic:spPr>
                </pic:pic>
              </a:graphicData>
            </a:graphic>
          </wp:anchor>
        </w:drawing>
      </w:r>
    </w:p>
    <w:p w:rsidR="001E6B13" w:rsidRDefault="001E6B13" w:rsidP="001E6B13">
      <w:pPr>
        <w:rPr>
          <w:rFonts w:ascii="Comic Sans MS" w:hAnsi="Comic Sans MS"/>
          <w:sz w:val="28"/>
          <w:szCs w:val="28"/>
        </w:rPr>
      </w:pPr>
    </w:p>
    <w:p w:rsidR="001E6B13" w:rsidRDefault="001E6B13" w:rsidP="001E6B13">
      <w:pPr>
        <w:rPr>
          <w:rFonts w:ascii="Comic Sans MS" w:hAnsi="Comic Sans MS"/>
          <w:sz w:val="28"/>
          <w:szCs w:val="28"/>
        </w:rPr>
      </w:pPr>
    </w:p>
    <w:p w:rsidR="001E6B13" w:rsidRDefault="001E6B13" w:rsidP="001E6B13">
      <w:pPr>
        <w:rPr>
          <w:rFonts w:ascii="Comic Sans MS" w:hAnsi="Comic Sans MS"/>
          <w:sz w:val="28"/>
          <w:szCs w:val="28"/>
        </w:rPr>
      </w:pPr>
    </w:p>
    <w:p w:rsidR="001E6B13" w:rsidRDefault="001E6B13" w:rsidP="001E6B13">
      <w:pPr>
        <w:rPr>
          <w:rFonts w:ascii="Comic Sans MS" w:hAnsi="Comic Sans MS"/>
          <w:sz w:val="28"/>
          <w:szCs w:val="28"/>
        </w:rPr>
      </w:pPr>
    </w:p>
    <w:p w:rsidR="001E6B13" w:rsidRDefault="001E6B13" w:rsidP="001E6B13">
      <w:pPr>
        <w:rPr>
          <w:rFonts w:ascii="Comic Sans MS" w:hAnsi="Comic Sans MS"/>
          <w:sz w:val="28"/>
          <w:szCs w:val="28"/>
        </w:rPr>
      </w:pPr>
    </w:p>
    <w:p w:rsidR="001E6B13" w:rsidRDefault="001E6B13" w:rsidP="001E6B13">
      <w:pPr>
        <w:rPr>
          <w:rFonts w:ascii="Comic Sans MS" w:hAnsi="Comic Sans MS"/>
          <w:sz w:val="28"/>
          <w:szCs w:val="28"/>
        </w:rPr>
      </w:pPr>
    </w:p>
    <w:p w:rsidR="001E6B13" w:rsidRDefault="001E6B13" w:rsidP="001E6B13">
      <w:pPr>
        <w:rPr>
          <w:rFonts w:ascii="Comic Sans MS" w:hAnsi="Comic Sans MS"/>
          <w:sz w:val="28"/>
          <w:szCs w:val="28"/>
        </w:rPr>
      </w:pPr>
    </w:p>
    <w:p w:rsidR="001E6B13" w:rsidRDefault="001E6B13" w:rsidP="001E6B13">
      <w:pPr>
        <w:rPr>
          <w:rFonts w:ascii="Comic Sans MS" w:hAnsi="Comic Sans MS"/>
          <w:sz w:val="28"/>
          <w:szCs w:val="28"/>
        </w:rPr>
      </w:pPr>
    </w:p>
    <w:p w:rsidR="001E6B13" w:rsidRDefault="001E6B13" w:rsidP="001E6B13">
      <w:pPr>
        <w:rPr>
          <w:rFonts w:ascii="Comic Sans MS" w:hAnsi="Comic Sans MS"/>
          <w:sz w:val="28"/>
          <w:szCs w:val="28"/>
        </w:rPr>
      </w:pPr>
    </w:p>
    <w:p w:rsidR="001E6B13" w:rsidRDefault="001E6B13" w:rsidP="001E6B13">
      <w:pPr>
        <w:rPr>
          <w:rFonts w:ascii="Comic Sans MS" w:hAnsi="Comic Sans MS"/>
          <w:sz w:val="28"/>
          <w:szCs w:val="28"/>
        </w:rPr>
      </w:pPr>
    </w:p>
    <w:p w:rsidR="001E6B13" w:rsidRPr="00DF5A70" w:rsidRDefault="001E6B13" w:rsidP="001E6B13">
      <w:pPr>
        <w:pStyle w:val="ListParagraph"/>
        <w:numPr>
          <w:ilvl w:val="0"/>
          <w:numId w:val="6"/>
        </w:numPr>
        <w:spacing w:after="160" w:line="259" w:lineRule="auto"/>
        <w:rPr>
          <w:rFonts w:ascii="Comic Sans MS" w:hAnsi="Comic Sans MS"/>
          <w:sz w:val="28"/>
          <w:szCs w:val="28"/>
        </w:rPr>
      </w:pPr>
      <w:r w:rsidRPr="00AD60C2">
        <w:rPr>
          <w:noProof/>
          <w:color w:val="FF0000"/>
          <w:lang w:eastAsia="en-GB"/>
        </w:rPr>
        <w:lastRenderedPageBreak/>
        <w:drawing>
          <wp:anchor distT="0" distB="0" distL="114300" distR="114300" simplePos="0" relativeHeight="251663360" behindDoc="0" locked="0" layoutInCell="1" allowOverlap="1" wp14:anchorId="33205F56" wp14:editId="7BF627A7">
            <wp:simplePos x="0" y="0"/>
            <wp:positionH relativeFrom="column">
              <wp:posOffset>3604260</wp:posOffset>
            </wp:positionH>
            <wp:positionV relativeFrom="paragraph">
              <wp:posOffset>48</wp:posOffset>
            </wp:positionV>
            <wp:extent cx="1962150" cy="1466850"/>
            <wp:effectExtent l="0" t="0" r="0" b="0"/>
            <wp:wrapSquare wrapText="bothSides"/>
            <wp:docPr id="7" name="Picture 7" descr="http://4.bp.blogspot.com/_h9k4A8uEVsU/TQMZD9pvY2I/AAAAAAAAAY0/I2har-Inm4o/s1600/four%2Barm%2Bcar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_h9k4A8uEVsU/TQMZD9pvY2I/AAAAAAAAAY0/I2har-Inm4o/s1600/four%2Barm%2Bcarb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60C2">
        <w:rPr>
          <w:rFonts w:ascii="Comic Sans MS" w:hAnsi="Comic Sans MS"/>
          <w:b/>
          <w:color w:val="FF0000"/>
          <w:sz w:val="28"/>
          <w:szCs w:val="28"/>
        </w:rPr>
        <w:t xml:space="preserve">Giant </w:t>
      </w:r>
      <w:r w:rsidRPr="00DF5A70">
        <w:rPr>
          <w:rFonts w:ascii="Comic Sans MS" w:hAnsi="Comic Sans MS"/>
          <w:b/>
          <w:sz w:val="28"/>
          <w:szCs w:val="28"/>
        </w:rPr>
        <w:t>covalent structures</w:t>
      </w:r>
      <w:r w:rsidRPr="00DF5A70">
        <w:rPr>
          <w:noProof/>
          <w:lang w:eastAsia="en-GB"/>
        </w:rPr>
        <w:t xml:space="preserve"> </w:t>
      </w:r>
    </w:p>
    <w:p w:rsidR="001E6B13" w:rsidRDefault="001E6B13" w:rsidP="001E6B13">
      <w:pPr>
        <w:rPr>
          <w:rFonts w:ascii="Comic Sans MS" w:hAnsi="Comic Sans MS"/>
          <w:color w:val="000000" w:themeColor="text1"/>
          <w:sz w:val="28"/>
          <w:szCs w:val="28"/>
        </w:rPr>
      </w:pPr>
      <w:r w:rsidRPr="00DF5A70">
        <w:rPr>
          <w:rFonts w:ascii="Comic Sans MS" w:hAnsi="Comic Sans MS"/>
          <w:sz w:val="28"/>
          <w:szCs w:val="28"/>
        </w:rPr>
        <w:t xml:space="preserve">Carbon is a non-metal and each Carbon atom can form four covalent bonds. There are 3 </w:t>
      </w:r>
      <w:r w:rsidRPr="00DF5A70">
        <w:rPr>
          <w:rFonts w:ascii="Comic Sans MS" w:hAnsi="Comic Sans MS"/>
          <w:b/>
          <w:color w:val="FF0000"/>
          <w:sz w:val="28"/>
          <w:szCs w:val="28"/>
        </w:rPr>
        <w:t xml:space="preserve">allotropes </w:t>
      </w:r>
      <w:r w:rsidRPr="00DF5A70">
        <w:rPr>
          <w:rFonts w:ascii="Comic Sans MS" w:hAnsi="Comic Sans MS"/>
          <w:color w:val="000000" w:themeColor="text1"/>
          <w:sz w:val="28"/>
          <w:szCs w:val="28"/>
        </w:rPr>
        <w:t>(</w:t>
      </w:r>
      <w:r w:rsidRPr="00584A06">
        <w:rPr>
          <w:rFonts w:ascii="Comic Sans MS" w:hAnsi="Comic Sans MS"/>
          <w:color w:val="000000" w:themeColor="text1"/>
          <w:sz w:val="28"/>
          <w:szCs w:val="28"/>
          <w:highlight w:val="yellow"/>
        </w:rPr>
        <w:t>different physical forms in which an element can exist</w:t>
      </w:r>
      <w:r w:rsidRPr="00DF5A70">
        <w:rPr>
          <w:rFonts w:ascii="Comic Sans MS" w:hAnsi="Comic Sans MS"/>
          <w:color w:val="000000" w:themeColor="text1"/>
          <w:sz w:val="28"/>
          <w:szCs w:val="28"/>
        </w:rPr>
        <w:t>) of carbon. Diamond, Graphite and Graphene.</w:t>
      </w:r>
    </w:p>
    <w:p w:rsidR="001E6B13" w:rsidRPr="00584A06" w:rsidRDefault="001E6B13" w:rsidP="001E6B13">
      <w:pPr>
        <w:rPr>
          <w:rFonts w:ascii="Comic Sans MS" w:hAnsi="Comic Sans MS"/>
          <w:b/>
          <w:color w:val="000000" w:themeColor="text1"/>
          <w:sz w:val="28"/>
          <w:szCs w:val="28"/>
        </w:rPr>
      </w:pPr>
      <w:r w:rsidRPr="00584A06">
        <w:rPr>
          <w:rFonts w:ascii="Comic Sans MS" w:hAnsi="Comic Sans MS"/>
          <w:b/>
          <w:color w:val="000000" w:themeColor="text1"/>
          <w:sz w:val="28"/>
          <w:szCs w:val="28"/>
          <w:highlight w:val="cyan"/>
        </w:rPr>
        <w:t>An allotrope is a different form of the same element in the same physical state.</w:t>
      </w:r>
    </w:p>
    <w:p w:rsidR="001E6B13" w:rsidRDefault="001E6B13" w:rsidP="001E6B13">
      <w:pPr>
        <w:rPr>
          <w:rFonts w:ascii="Comic Sans MS" w:hAnsi="Comic Sans MS"/>
          <w:color w:val="000000" w:themeColor="text1"/>
          <w:sz w:val="28"/>
          <w:szCs w:val="28"/>
        </w:rPr>
      </w:pPr>
    </w:p>
    <w:p w:rsidR="001E6B13" w:rsidRDefault="001E6B13" w:rsidP="001E6B13">
      <w:pPr>
        <w:rPr>
          <w:rFonts w:ascii="Comic Sans MS" w:hAnsi="Comic Sans MS"/>
          <w:color w:val="000000" w:themeColor="text1"/>
          <w:sz w:val="28"/>
          <w:szCs w:val="28"/>
        </w:rPr>
      </w:pPr>
    </w:p>
    <w:p w:rsidR="001E6B13" w:rsidRDefault="001E6B13" w:rsidP="001E6B13">
      <w:pPr>
        <w:rPr>
          <w:rFonts w:ascii="Comic Sans MS" w:hAnsi="Comic Sans MS"/>
          <w:color w:val="000000" w:themeColor="text1"/>
          <w:sz w:val="28"/>
          <w:szCs w:val="28"/>
        </w:rPr>
      </w:pPr>
    </w:p>
    <w:p w:rsidR="001E6B13" w:rsidRDefault="001E6B13" w:rsidP="001E6B13">
      <w:pPr>
        <w:rPr>
          <w:rFonts w:ascii="Comic Sans MS" w:hAnsi="Comic Sans MS"/>
          <w:color w:val="000000" w:themeColor="text1"/>
          <w:sz w:val="28"/>
          <w:szCs w:val="28"/>
        </w:rPr>
      </w:pPr>
    </w:p>
    <w:p w:rsidR="001E6B13" w:rsidRDefault="001E6B13" w:rsidP="001E6B13">
      <w:pPr>
        <w:rPr>
          <w:rFonts w:ascii="Comic Sans MS" w:hAnsi="Comic Sans MS"/>
          <w:color w:val="000000" w:themeColor="text1"/>
          <w:sz w:val="28"/>
          <w:szCs w:val="28"/>
        </w:rPr>
      </w:pPr>
    </w:p>
    <w:p w:rsidR="001E6B13" w:rsidRDefault="001E6B13" w:rsidP="001E6B13">
      <w:pPr>
        <w:rPr>
          <w:rFonts w:ascii="Comic Sans MS" w:hAnsi="Comic Sans MS"/>
          <w:color w:val="000000" w:themeColor="text1"/>
          <w:sz w:val="28"/>
          <w:szCs w:val="28"/>
        </w:rPr>
      </w:pPr>
    </w:p>
    <w:p w:rsidR="001E6B13" w:rsidRDefault="001E6B13" w:rsidP="001E6B13">
      <w:pPr>
        <w:rPr>
          <w:rFonts w:ascii="Comic Sans MS" w:hAnsi="Comic Sans MS"/>
          <w:color w:val="000000" w:themeColor="text1"/>
          <w:sz w:val="28"/>
          <w:szCs w:val="28"/>
        </w:rPr>
      </w:pPr>
    </w:p>
    <w:p w:rsidR="001E6B13" w:rsidRDefault="001E6B13" w:rsidP="001E6B13">
      <w:pPr>
        <w:rPr>
          <w:rFonts w:ascii="Comic Sans MS" w:hAnsi="Comic Sans MS"/>
          <w:color w:val="000000" w:themeColor="text1"/>
          <w:sz w:val="28"/>
          <w:szCs w:val="28"/>
        </w:rPr>
      </w:pPr>
    </w:p>
    <w:p w:rsidR="001E6B13" w:rsidRDefault="001E6B13" w:rsidP="001E6B13">
      <w:pPr>
        <w:rPr>
          <w:rFonts w:ascii="Comic Sans MS" w:hAnsi="Comic Sans MS"/>
          <w:color w:val="000000" w:themeColor="text1"/>
          <w:sz w:val="28"/>
          <w:szCs w:val="28"/>
        </w:rPr>
      </w:pPr>
    </w:p>
    <w:p w:rsidR="001E6B13" w:rsidRDefault="001E6B13" w:rsidP="001E6B13">
      <w:pPr>
        <w:rPr>
          <w:rFonts w:ascii="Comic Sans MS" w:hAnsi="Comic Sans MS"/>
          <w:color w:val="000000" w:themeColor="text1"/>
          <w:sz w:val="28"/>
          <w:szCs w:val="28"/>
        </w:rPr>
      </w:pPr>
    </w:p>
    <w:p w:rsidR="001E6B13" w:rsidRDefault="001E6B13" w:rsidP="001E6B13">
      <w:pPr>
        <w:rPr>
          <w:rFonts w:ascii="Comic Sans MS" w:hAnsi="Comic Sans MS"/>
          <w:color w:val="000000" w:themeColor="text1"/>
          <w:sz w:val="28"/>
          <w:szCs w:val="28"/>
        </w:rPr>
      </w:pPr>
    </w:p>
    <w:p w:rsidR="001E6B13" w:rsidRDefault="001E6B13" w:rsidP="001E6B13">
      <w:pPr>
        <w:rPr>
          <w:rFonts w:ascii="Comic Sans MS" w:hAnsi="Comic Sans MS"/>
          <w:color w:val="000000" w:themeColor="text1"/>
          <w:sz w:val="28"/>
          <w:szCs w:val="28"/>
        </w:rPr>
      </w:pPr>
    </w:p>
    <w:p w:rsidR="001E6B13" w:rsidRDefault="001E6B13" w:rsidP="001E6B13">
      <w:pPr>
        <w:rPr>
          <w:rFonts w:ascii="Comic Sans MS" w:hAnsi="Comic Sans MS"/>
          <w:color w:val="000000" w:themeColor="text1"/>
          <w:sz w:val="28"/>
          <w:szCs w:val="28"/>
        </w:rPr>
      </w:pPr>
    </w:p>
    <w:p w:rsidR="001E6B13" w:rsidRDefault="001E6B13" w:rsidP="001E6B13">
      <w:pPr>
        <w:rPr>
          <w:rFonts w:ascii="Comic Sans MS" w:hAnsi="Comic Sans MS"/>
          <w:color w:val="000000" w:themeColor="text1"/>
          <w:sz w:val="28"/>
          <w:szCs w:val="28"/>
        </w:rPr>
      </w:pPr>
    </w:p>
    <w:p w:rsidR="001E6B13" w:rsidRDefault="001E6B13" w:rsidP="001E6B13">
      <w:pPr>
        <w:rPr>
          <w:rFonts w:ascii="Comic Sans MS" w:hAnsi="Comic Sans MS"/>
          <w:color w:val="000000" w:themeColor="text1"/>
          <w:sz w:val="28"/>
          <w:szCs w:val="28"/>
        </w:rPr>
      </w:pPr>
    </w:p>
    <w:p w:rsidR="001E6B13" w:rsidRPr="00DF5A70" w:rsidRDefault="001E6B13" w:rsidP="001E6B13">
      <w:pPr>
        <w:rPr>
          <w:rFonts w:ascii="Comic Sans MS" w:hAnsi="Comic Sans MS"/>
          <w:color w:val="000000" w:themeColor="text1"/>
          <w:sz w:val="28"/>
          <w:szCs w:val="28"/>
        </w:rPr>
      </w:pPr>
      <w:r w:rsidRPr="00DF5A70">
        <w:rPr>
          <w:rFonts w:ascii="Comic Sans MS" w:hAnsi="Comic Sans MS"/>
          <w:color w:val="000000" w:themeColor="text1"/>
          <w:sz w:val="28"/>
          <w:szCs w:val="28"/>
        </w:rPr>
        <w:lastRenderedPageBreak/>
        <w:t>The 3 allotropes of Carbon</w:t>
      </w:r>
    </w:p>
    <w:tbl>
      <w:tblPr>
        <w:tblStyle w:val="TableGrid"/>
        <w:tblW w:w="10787" w:type="dxa"/>
        <w:tblInd w:w="-856" w:type="dxa"/>
        <w:tblLook w:val="04A0" w:firstRow="1" w:lastRow="0" w:firstColumn="1" w:lastColumn="0" w:noHBand="0" w:noVBand="1"/>
      </w:tblPr>
      <w:tblGrid>
        <w:gridCol w:w="1811"/>
        <w:gridCol w:w="2841"/>
        <w:gridCol w:w="2886"/>
        <w:gridCol w:w="3249"/>
      </w:tblGrid>
      <w:tr w:rsidR="001E6B13" w:rsidRPr="00DF5A70" w:rsidTr="002835A3">
        <w:tc>
          <w:tcPr>
            <w:tcW w:w="1811" w:type="dxa"/>
          </w:tcPr>
          <w:p w:rsidR="001E6B13" w:rsidRPr="00DF5A70" w:rsidRDefault="001E6B13" w:rsidP="002835A3">
            <w:pPr>
              <w:rPr>
                <w:rFonts w:ascii="Comic Sans MS" w:hAnsi="Comic Sans MS"/>
                <w:color w:val="000000" w:themeColor="text1"/>
                <w:sz w:val="28"/>
                <w:szCs w:val="28"/>
              </w:rPr>
            </w:pPr>
          </w:p>
        </w:tc>
        <w:tc>
          <w:tcPr>
            <w:tcW w:w="2841" w:type="dxa"/>
          </w:tcPr>
          <w:p w:rsidR="001E6B13" w:rsidRPr="00DF5A70" w:rsidRDefault="001E6B13" w:rsidP="002835A3">
            <w:pPr>
              <w:rPr>
                <w:rFonts w:ascii="Comic Sans MS" w:hAnsi="Comic Sans MS"/>
                <w:b/>
                <w:sz w:val="28"/>
                <w:szCs w:val="28"/>
              </w:rPr>
            </w:pPr>
            <w:r w:rsidRPr="00DF5A70">
              <w:rPr>
                <w:rFonts w:ascii="Comic Sans MS" w:hAnsi="Comic Sans MS"/>
                <w:b/>
                <w:color w:val="000000" w:themeColor="text1"/>
                <w:sz w:val="28"/>
                <w:szCs w:val="28"/>
              </w:rPr>
              <w:t>Diamond</w:t>
            </w:r>
          </w:p>
        </w:tc>
        <w:tc>
          <w:tcPr>
            <w:tcW w:w="2886" w:type="dxa"/>
          </w:tcPr>
          <w:p w:rsidR="001E6B13" w:rsidRPr="00DF5A70" w:rsidRDefault="001E6B13" w:rsidP="002835A3">
            <w:pPr>
              <w:rPr>
                <w:rFonts w:ascii="Comic Sans MS" w:hAnsi="Comic Sans MS"/>
                <w:b/>
                <w:sz w:val="28"/>
                <w:szCs w:val="28"/>
              </w:rPr>
            </w:pPr>
            <w:r w:rsidRPr="00DF5A70">
              <w:rPr>
                <w:rFonts w:ascii="Comic Sans MS" w:hAnsi="Comic Sans MS"/>
                <w:b/>
                <w:color w:val="000000" w:themeColor="text1"/>
                <w:sz w:val="28"/>
                <w:szCs w:val="28"/>
              </w:rPr>
              <w:t>Graphite</w:t>
            </w:r>
          </w:p>
        </w:tc>
        <w:tc>
          <w:tcPr>
            <w:tcW w:w="3249" w:type="dxa"/>
          </w:tcPr>
          <w:p w:rsidR="001E6B13" w:rsidRPr="00DF5A70" w:rsidRDefault="001E6B13" w:rsidP="002835A3">
            <w:pPr>
              <w:rPr>
                <w:rFonts w:ascii="Comic Sans MS" w:hAnsi="Comic Sans MS"/>
                <w:b/>
                <w:sz w:val="28"/>
                <w:szCs w:val="28"/>
              </w:rPr>
            </w:pPr>
            <w:r w:rsidRPr="00DF5A70">
              <w:rPr>
                <w:rFonts w:ascii="Comic Sans MS" w:hAnsi="Comic Sans MS"/>
                <w:b/>
                <w:color w:val="000000" w:themeColor="text1"/>
                <w:sz w:val="28"/>
                <w:szCs w:val="28"/>
              </w:rPr>
              <w:t>Graphene</w:t>
            </w:r>
          </w:p>
        </w:tc>
      </w:tr>
      <w:tr w:rsidR="001E6B13" w:rsidRPr="00DF5A70" w:rsidTr="002835A3">
        <w:tc>
          <w:tcPr>
            <w:tcW w:w="1811" w:type="dxa"/>
            <w:vMerge w:val="restart"/>
            <w:textDirection w:val="btLr"/>
          </w:tcPr>
          <w:p w:rsidR="001E6B13" w:rsidRPr="00DF5A70" w:rsidRDefault="001E6B13" w:rsidP="002835A3">
            <w:pPr>
              <w:ind w:left="113" w:right="113"/>
              <w:jc w:val="center"/>
              <w:rPr>
                <w:rFonts w:ascii="Comic Sans MS" w:hAnsi="Comic Sans MS"/>
                <w:noProof/>
                <w:sz w:val="28"/>
                <w:szCs w:val="28"/>
                <w:lang w:eastAsia="en-GB"/>
              </w:rPr>
            </w:pPr>
            <w:r w:rsidRPr="00DF5A70">
              <w:rPr>
                <w:rFonts w:ascii="Comic Sans MS" w:hAnsi="Comic Sans MS"/>
                <w:noProof/>
                <w:sz w:val="28"/>
                <w:szCs w:val="28"/>
                <w:lang w:eastAsia="en-GB"/>
              </w:rPr>
              <w:t>Bonding</w:t>
            </w:r>
          </w:p>
        </w:tc>
        <w:tc>
          <w:tcPr>
            <w:tcW w:w="2841" w:type="dxa"/>
          </w:tcPr>
          <w:p w:rsidR="001E6B13" w:rsidRPr="00DF5A70" w:rsidRDefault="001E6B13" w:rsidP="002835A3">
            <w:pPr>
              <w:rPr>
                <w:rFonts w:ascii="Comic Sans MS" w:hAnsi="Comic Sans MS"/>
                <w:sz w:val="28"/>
                <w:szCs w:val="28"/>
              </w:rPr>
            </w:pPr>
            <w:r w:rsidRPr="00DF5A70">
              <w:rPr>
                <w:rFonts w:ascii="Comic Sans MS" w:hAnsi="Comic Sans MS"/>
                <w:noProof/>
                <w:sz w:val="28"/>
                <w:szCs w:val="28"/>
                <w:lang w:eastAsia="en-GB"/>
              </w:rPr>
              <w:drawing>
                <wp:inline distT="0" distB="0" distL="0" distR="0" wp14:anchorId="2D5C2176" wp14:editId="427C8602">
                  <wp:extent cx="1667174" cy="1394115"/>
                  <wp:effectExtent l="0" t="0" r="0" b="0"/>
                  <wp:docPr id="2" name="Picture 2" descr="https://www.chemguide.co.uk/atoms/structures/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hemguide.co.uk/atoms/structures/diamon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4714" cy="1408782"/>
                          </a:xfrm>
                          <a:prstGeom prst="rect">
                            <a:avLst/>
                          </a:prstGeom>
                          <a:noFill/>
                          <a:ln>
                            <a:noFill/>
                          </a:ln>
                        </pic:spPr>
                      </pic:pic>
                    </a:graphicData>
                  </a:graphic>
                </wp:inline>
              </w:drawing>
            </w:r>
          </w:p>
        </w:tc>
        <w:tc>
          <w:tcPr>
            <w:tcW w:w="2886" w:type="dxa"/>
          </w:tcPr>
          <w:p w:rsidR="001E6B13" w:rsidRPr="00DF5A70" w:rsidRDefault="001E6B13" w:rsidP="002835A3">
            <w:pPr>
              <w:rPr>
                <w:rFonts w:ascii="Comic Sans MS" w:hAnsi="Comic Sans MS"/>
                <w:sz w:val="28"/>
                <w:szCs w:val="28"/>
              </w:rPr>
            </w:pPr>
            <w:r w:rsidRPr="00DF5A70">
              <w:rPr>
                <w:rFonts w:ascii="Comic Sans MS" w:hAnsi="Comic Sans MS"/>
                <w:noProof/>
                <w:sz w:val="28"/>
                <w:szCs w:val="28"/>
                <w:lang w:eastAsia="en-GB"/>
              </w:rPr>
              <w:drawing>
                <wp:inline distT="0" distB="0" distL="0" distR="0" wp14:anchorId="3E2DC1E9" wp14:editId="7C74D08C">
                  <wp:extent cx="1695535" cy="1129553"/>
                  <wp:effectExtent l="0" t="0" r="0" b="0"/>
                  <wp:docPr id="8" name="Picture 8" descr="http://www.mammothmemory.net/mammoth_memory/images/user/Bonding%2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mmothmemory.net/mammoth_memory/images/user/Bonding%20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7560" cy="1150888"/>
                          </a:xfrm>
                          <a:prstGeom prst="rect">
                            <a:avLst/>
                          </a:prstGeom>
                          <a:noFill/>
                          <a:ln>
                            <a:noFill/>
                          </a:ln>
                        </pic:spPr>
                      </pic:pic>
                    </a:graphicData>
                  </a:graphic>
                </wp:inline>
              </w:drawing>
            </w:r>
          </w:p>
        </w:tc>
        <w:tc>
          <w:tcPr>
            <w:tcW w:w="3249" w:type="dxa"/>
          </w:tcPr>
          <w:p w:rsidR="001E6B13" w:rsidRPr="00DF5A70" w:rsidRDefault="001E6B13" w:rsidP="002835A3">
            <w:pPr>
              <w:rPr>
                <w:rFonts w:ascii="Comic Sans MS" w:hAnsi="Comic Sans MS"/>
                <w:sz w:val="28"/>
                <w:szCs w:val="28"/>
              </w:rPr>
            </w:pPr>
            <w:r w:rsidRPr="00DF5A70">
              <w:rPr>
                <w:rFonts w:ascii="Comic Sans MS" w:hAnsi="Comic Sans MS"/>
                <w:noProof/>
                <w:sz w:val="28"/>
                <w:szCs w:val="28"/>
                <w:lang w:eastAsia="en-GB"/>
              </w:rPr>
              <w:drawing>
                <wp:inline distT="0" distB="0" distL="0" distR="0" wp14:anchorId="287180F3" wp14:editId="256CA7F2">
                  <wp:extent cx="1926403" cy="1319545"/>
                  <wp:effectExtent l="0" t="0" r="0" b="0"/>
                  <wp:docPr id="6" name="Picture 6" descr="https://archive.cnx.org/resources/1879b5ee3010b83c3763d18ad997ea1e06d5cc0c/graph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chive.cnx.org/resources/1879b5ee3010b83c3763d18ad997ea1e06d5cc0c/graphe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8790" cy="1334880"/>
                          </a:xfrm>
                          <a:prstGeom prst="rect">
                            <a:avLst/>
                          </a:prstGeom>
                          <a:noFill/>
                          <a:ln>
                            <a:noFill/>
                          </a:ln>
                        </pic:spPr>
                      </pic:pic>
                    </a:graphicData>
                  </a:graphic>
                </wp:inline>
              </w:drawing>
            </w:r>
          </w:p>
        </w:tc>
      </w:tr>
      <w:tr w:rsidR="001E6B13" w:rsidRPr="00DF5A70" w:rsidTr="002835A3">
        <w:tc>
          <w:tcPr>
            <w:tcW w:w="1811" w:type="dxa"/>
            <w:vMerge/>
          </w:tcPr>
          <w:p w:rsidR="001E6B13" w:rsidRPr="00DF5A70" w:rsidRDefault="001E6B13" w:rsidP="002835A3">
            <w:pPr>
              <w:rPr>
                <w:rFonts w:ascii="Comic Sans MS" w:hAnsi="Comic Sans MS"/>
                <w:sz w:val="28"/>
                <w:szCs w:val="28"/>
              </w:rPr>
            </w:pPr>
          </w:p>
        </w:tc>
        <w:tc>
          <w:tcPr>
            <w:tcW w:w="2841" w:type="dxa"/>
          </w:tcPr>
          <w:p w:rsidR="001E6B13" w:rsidRPr="00DF5A70" w:rsidRDefault="001E6B13" w:rsidP="002835A3">
            <w:pPr>
              <w:rPr>
                <w:rFonts w:ascii="Comic Sans MS" w:hAnsi="Comic Sans MS"/>
                <w:sz w:val="28"/>
                <w:szCs w:val="28"/>
              </w:rPr>
            </w:pPr>
            <w:r w:rsidRPr="00DF5A70">
              <w:rPr>
                <w:rFonts w:ascii="Comic Sans MS" w:hAnsi="Comic Sans MS"/>
                <w:sz w:val="28"/>
                <w:szCs w:val="28"/>
              </w:rPr>
              <w:t xml:space="preserve">Each Carbon atom is bonded to </w:t>
            </w:r>
            <w:r w:rsidRPr="005D4AD4">
              <w:rPr>
                <w:rFonts w:ascii="Comic Sans MS" w:hAnsi="Comic Sans MS"/>
                <w:sz w:val="28"/>
                <w:szCs w:val="28"/>
                <w:highlight w:val="yellow"/>
              </w:rPr>
              <w:t>four</w:t>
            </w:r>
            <w:r w:rsidRPr="00DF5A70">
              <w:rPr>
                <w:rFonts w:ascii="Comic Sans MS" w:hAnsi="Comic Sans MS"/>
                <w:sz w:val="28"/>
                <w:szCs w:val="28"/>
              </w:rPr>
              <w:t xml:space="preserve"> others making it very hard </w:t>
            </w:r>
          </w:p>
        </w:tc>
        <w:tc>
          <w:tcPr>
            <w:tcW w:w="2886" w:type="dxa"/>
          </w:tcPr>
          <w:p w:rsidR="001E6B13" w:rsidRPr="00DF5A70" w:rsidRDefault="001E6B13" w:rsidP="002835A3">
            <w:pPr>
              <w:rPr>
                <w:rFonts w:ascii="Comic Sans MS" w:hAnsi="Comic Sans MS"/>
                <w:sz w:val="28"/>
                <w:szCs w:val="28"/>
              </w:rPr>
            </w:pPr>
            <w:r w:rsidRPr="00DF5A70">
              <w:rPr>
                <w:rFonts w:ascii="Comic Sans MS" w:hAnsi="Comic Sans MS"/>
                <w:sz w:val="28"/>
                <w:szCs w:val="28"/>
              </w:rPr>
              <w:t xml:space="preserve">Each carbon atom is bonded to </w:t>
            </w:r>
            <w:r w:rsidRPr="005D4AD4">
              <w:rPr>
                <w:rFonts w:ascii="Comic Sans MS" w:hAnsi="Comic Sans MS"/>
                <w:sz w:val="28"/>
                <w:szCs w:val="28"/>
                <w:highlight w:val="yellow"/>
              </w:rPr>
              <w:t>3</w:t>
            </w:r>
            <w:r w:rsidRPr="00DF5A70">
              <w:rPr>
                <w:rFonts w:ascii="Comic Sans MS" w:hAnsi="Comic Sans MS"/>
                <w:sz w:val="28"/>
                <w:szCs w:val="28"/>
              </w:rPr>
              <w:t xml:space="preserve"> others. There </w:t>
            </w:r>
            <w:proofErr w:type="gramStart"/>
            <w:r w:rsidRPr="00DF5A70">
              <w:rPr>
                <w:rFonts w:ascii="Comic Sans MS" w:hAnsi="Comic Sans MS"/>
                <w:sz w:val="28"/>
                <w:szCs w:val="28"/>
              </w:rPr>
              <w:t>are</w:t>
            </w:r>
            <w:proofErr w:type="gramEnd"/>
            <w:r w:rsidRPr="00DF5A70">
              <w:rPr>
                <w:rFonts w:ascii="Comic Sans MS" w:hAnsi="Comic Sans MS"/>
                <w:sz w:val="28"/>
                <w:szCs w:val="28"/>
              </w:rPr>
              <w:t xml:space="preserve"> only weak van der Waals forces between the layers. Graphite has delocalised electrons  </w:t>
            </w:r>
          </w:p>
        </w:tc>
        <w:tc>
          <w:tcPr>
            <w:tcW w:w="3249" w:type="dxa"/>
          </w:tcPr>
          <w:p w:rsidR="001E6B13" w:rsidRPr="00DF5A70" w:rsidRDefault="001E6B13" w:rsidP="002835A3">
            <w:pPr>
              <w:rPr>
                <w:rFonts w:ascii="Comic Sans MS" w:hAnsi="Comic Sans MS"/>
                <w:sz w:val="28"/>
                <w:szCs w:val="28"/>
              </w:rPr>
            </w:pPr>
            <w:r w:rsidRPr="00DF5A70">
              <w:rPr>
                <w:rFonts w:ascii="Comic Sans MS" w:hAnsi="Comic Sans MS"/>
                <w:sz w:val="28"/>
                <w:szCs w:val="28"/>
              </w:rPr>
              <w:t>A single atom thick layer of graphite. Has delocalised electrons.</w:t>
            </w:r>
          </w:p>
        </w:tc>
      </w:tr>
      <w:tr w:rsidR="001E6B13" w:rsidRPr="00DF5A70" w:rsidTr="002835A3">
        <w:tc>
          <w:tcPr>
            <w:tcW w:w="1811" w:type="dxa"/>
            <w:vMerge w:val="restart"/>
          </w:tcPr>
          <w:p w:rsidR="001E6B13" w:rsidRPr="00DF5A70" w:rsidRDefault="001E6B13" w:rsidP="002835A3">
            <w:pPr>
              <w:rPr>
                <w:rFonts w:ascii="Comic Sans MS" w:hAnsi="Comic Sans MS"/>
                <w:sz w:val="28"/>
                <w:szCs w:val="28"/>
              </w:rPr>
            </w:pPr>
            <w:r w:rsidRPr="00DF5A70">
              <w:rPr>
                <w:rFonts w:ascii="Comic Sans MS" w:hAnsi="Comic Sans MS"/>
                <w:sz w:val="28"/>
                <w:szCs w:val="28"/>
              </w:rPr>
              <w:t>Melting and boiling point</w:t>
            </w:r>
          </w:p>
        </w:tc>
        <w:tc>
          <w:tcPr>
            <w:tcW w:w="2841" w:type="dxa"/>
            <w:tcBorders>
              <w:bottom w:val="nil"/>
            </w:tcBorders>
          </w:tcPr>
          <w:p w:rsidR="001E6B13" w:rsidRDefault="001E6B13" w:rsidP="002835A3">
            <w:pPr>
              <w:rPr>
                <w:rFonts w:ascii="Comic Sans MS" w:hAnsi="Comic Sans MS"/>
                <w:color w:val="FF0000"/>
                <w:sz w:val="28"/>
                <w:szCs w:val="28"/>
              </w:rPr>
            </w:pPr>
            <w:r>
              <w:rPr>
                <w:rFonts w:ascii="Comic Sans MS" w:hAnsi="Comic Sans MS"/>
                <w:color w:val="FF0000"/>
                <w:sz w:val="28"/>
                <w:szCs w:val="28"/>
              </w:rPr>
              <w:t>High</w:t>
            </w:r>
          </w:p>
          <w:p w:rsidR="001E6B13" w:rsidRPr="006318A3" w:rsidRDefault="001E6B13" w:rsidP="002835A3">
            <w:pPr>
              <w:rPr>
                <w:rFonts w:ascii="Comic Sans MS" w:hAnsi="Comic Sans MS"/>
                <w:color w:val="FF0000"/>
                <w:sz w:val="28"/>
                <w:szCs w:val="28"/>
              </w:rPr>
            </w:pPr>
          </w:p>
        </w:tc>
        <w:tc>
          <w:tcPr>
            <w:tcW w:w="2886" w:type="dxa"/>
            <w:tcBorders>
              <w:bottom w:val="nil"/>
            </w:tcBorders>
          </w:tcPr>
          <w:p w:rsidR="001E6B13" w:rsidRPr="006318A3" w:rsidRDefault="001E6B13" w:rsidP="002835A3">
            <w:pPr>
              <w:rPr>
                <w:rFonts w:ascii="Comic Sans MS" w:hAnsi="Comic Sans MS"/>
                <w:color w:val="FF0000"/>
                <w:sz w:val="28"/>
                <w:szCs w:val="28"/>
              </w:rPr>
            </w:pPr>
            <w:r>
              <w:rPr>
                <w:rFonts w:ascii="Comic Sans MS" w:hAnsi="Comic Sans MS"/>
                <w:color w:val="FF0000"/>
                <w:sz w:val="28"/>
                <w:szCs w:val="28"/>
              </w:rPr>
              <w:t>High</w:t>
            </w:r>
          </w:p>
        </w:tc>
        <w:tc>
          <w:tcPr>
            <w:tcW w:w="3249" w:type="dxa"/>
            <w:tcBorders>
              <w:bottom w:val="nil"/>
            </w:tcBorders>
          </w:tcPr>
          <w:p w:rsidR="001E6B13" w:rsidRPr="006318A3" w:rsidRDefault="001E6B13" w:rsidP="002835A3">
            <w:pPr>
              <w:rPr>
                <w:rFonts w:ascii="Comic Sans MS" w:hAnsi="Comic Sans MS"/>
                <w:color w:val="FF0000"/>
                <w:sz w:val="28"/>
                <w:szCs w:val="28"/>
              </w:rPr>
            </w:pPr>
            <w:r>
              <w:rPr>
                <w:rFonts w:ascii="Comic Sans MS" w:hAnsi="Comic Sans MS"/>
                <w:color w:val="FF0000"/>
                <w:sz w:val="28"/>
                <w:szCs w:val="28"/>
              </w:rPr>
              <w:t>High</w:t>
            </w:r>
          </w:p>
        </w:tc>
      </w:tr>
      <w:tr w:rsidR="001E6B13" w:rsidRPr="00DF5A70" w:rsidTr="002835A3">
        <w:tc>
          <w:tcPr>
            <w:tcW w:w="1811" w:type="dxa"/>
            <w:vMerge/>
          </w:tcPr>
          <w:p w:rsidR="001E6B13" w:rsidRPr="00DF5A70" w:rsidRDefault="001E6B13" w:rsidP="002835A3">
            <w:pPr>
              <w:rPr>
                <w:rFonts w:ascii="Comic Sans MS" w:hAnsi="Comic Sans MS"/>
                <w:sz w:val="28"/>
                <w:szCs w:val="28"/>
              </w:rPr>
            </w:pPr>
          </w:p>
        </w:tc>
        <w:tc>
          <w:tcPr>
            <w:tcW w:w="8976" w:type="dxa"/>
            <w:gridSpan w:val="3"/>
            <w:tcBorders>
              <w:top w:val="nil"/>
            </w:tcBorders>
          </w:tcPr>
          <w:p w:rsidR="001E6B13" w:rsidRDefault="001E6B13" w:rsidP="002835A3">
            <w:pPr>
              <w:jc w:val="center"/>
              <w:rPr>
                <w:rFonts w:ascii="Comic Sans MS" w:hAnsi="Comic Sans MS"/>
                <w:color w:val="FF0000"/>
                <w:sz w:val="28"/>
                <w:szCs w:val="28"/>
              </w:rPr>
            </w:pPr>
            <w:r>
              <w:rPr>
                <w:rFonts w:ascii="Comic Sans MS" w:hAnsi="Comic Sans MS"/>
                <w:color w:val="FF0000"/>
                <w:sz w:val="28"/>
                <w:szCs w:val="28"/>
              </w:rPr>
              <w:t>Many covalent bonds which require lots of heat to break them</w:t>
            </w:r>
          </w:p>
        </w:tc>
      </w:tr>
      <w:tr w:rsidR="001E6B13" w:rsidRPr="00DF5A70" w:rsidTr="002835A3">
        <w:tc>
          <w:tcPr>
            <w:tcW w:w="1811" w:type="dxa"/>
            <w:vMerge w:val="restart"/>
          </w:tcPr>
          <w:p w:rsidR="001E6B13" w:rsidRPr="00DF5A70" w:rsidRDefault="001E6B13" w:rsidP="002835A3">
            <w:pPr>
              <w:rPr>
                <w:rFonts w:ascii="Comic Sans MS" w:hAnsi="Comic Sans MS"/>
                <w:sz w:val="28"/>
                <w:szCs w:val="28"/>
              </w:rPr>
            </w:pPr>
            <w:r w:rsidRPr="00DF5A70">
              <w:rPr>
                <w:rFonts w:ascii="Comic Sans MS" w:hAnsi="Comic Sans MS"/>
                <w:sz w:val="28"/>
                <w:szCs w:val="28"/>
              </w:rPr>
              <w:t>Electrical conductivity</w:t>
            </w:r>
          </w:p>
        </w:tc>
        <w:tc>
          <w:tcPr>
            <w:tcW w:w="2841" w:type="dxa"/>
            <w:vMerge w:val="restart"/>
          </w:tcPr>
          <w:p w:rsidR="001E6B13" w:rsidRPr="00DF5A70" w:rsidRDefault="001E6B13" w:rsidP="002835A3">
            <w:pPr>
              <w:rPr>
                <w:rFonts w:ascii="Comic Sans MS" w:hAnsi="Comic Sans MS"/>
                <w:sz w:val="28"/>
                <w:szCs w:val="28"/>
              </w:rPr>
            </w:pPr>
            <w:r w:rsidRPr="006318A3">
              <w:rPr>
                <w:rFonts w:ascii="Comic Sans MS" w:hAnsi="Comic Sans MS"/>
                <w:color w:val="FF0000"/>
                <w:sz w:val="28"/>
                <w:szCs w:val="28"/>
              </w:rPr>
              <w:t>Does</w:t>
            </w:r>
            <w:r>
              <w:rPr>
                <w:rFonts w:ascii="Comic Sans MS" w:hAnsi="Comic Sans MS"/>
                <w:color w:val="FF0000"/>
                <w:sz w:val="28"/>
                <w:szCs w:val="28"/>
              </w:rPr>
              <w:t>n’t conduct (no ions or free electrons)</w:t>
            </w:r>
          </w:p>
        </w:tc>
        <w:tc>
          <w:tcPr>
            <w:tcW w:w="2886" w:type="dxa"/>
            <w:tcBorders>
              <w:bottom w:val="nil"/>
            </w:tcBorders>
            <w:shd w:val="clear" w:color="auto" w:fill="FFFF00"/>
          </w:tcPr>
          <w:p w:rsidR="001E6B13" w:rsidRDefault="001E6B13" w:rsidP="002835A3">
            <w:pPr>
              <w:rPr>
                <w:rFonts w:ascii="Comic Sans MS" w:hAnsi="Comic Sans MS"/>
                <w:sz w:val="28"/>
                <w:szCs w:val="28"/>
              </w:rPr>
            </w:pPr>
            <w:r>
              <w:rPr>
                <w:rFonts w:ascii="Comic Sans MS" w:hAnsi="Comic Sans MS"/>
                <w:sz w:val="28"/>
                <w:szCs w:val="28"/>
              </w:rPr>
              <w:t>Good conductor</w:t>
            </w:r>
          </w:p>
          <w:p w:rsidR="001E6B13" w:rsidRPr="00DF5A70" w:rsidRDefault="001E6B13" w:rsidP="002835A3">
            <w:pPr>
              <w:rPr>
                <w:rFonts w:ascii="Comic Sans MS" w:hAnsi="Comic Sans MS"/>
                <w:sz w:val="28"/>
                <w:szCs w:val="28"/>
              </w:rPr>
            </w:pPr>
          </w:p>
        </w:tc>
        <w:tc>
          <w:tcPr>
            <w:tcW w:w="3249" w:type="dxa"/>
            <w:tcBorders>
              <w:bottom w:val="nil"/>
            </w:tcBorders>
          </w:tcPr>
          <w:p w:rsidR="001E6B13" w:rsidRPr="00DF5A70" w:rsidRDefault="001E6B13" w:rsidP="002835A3">
            <w:pPr>
              <w:rPr>
                <w:rFonts w:ascii="Comic Sans MS" w:hAnsi="Comic Sans MS"/>
                <w:sz w:val="28"/>
                <w:szCs w:val="28"/>
              </w:rPr>
            </w:pPr>
            <w:r>
              <w:rPr>
                <w:rFonts w:ascii="Comic Sans MS" w:hAnsi="Comic Sans MS"/>
                <w:sz w:val="28"/>
                <w:szCs w:val="28"/>
              </w:rPr>
              <w:t>Good conductor</w:t>
            </w:r>
          </w:p>
        </w:tc>
      </w:tr>
      <w:tr w:rsidR="001E6B13" w:rsidRPr="00DF5A70" w:rsidTr="002835A3">
        <w:tc>
          <w:tcPr>
            <w:tcW w:w="1811" w:type="dxa"/>
            <w:vMerge/>
          </w:tcPr>
          <w:p w:rsidR="001E6B13" w:rsidRPr="00DF5A70" w:rsidRDefault="001E6B13" w:rsidP="002835A3">
            <w:pPr>
              <w:rPr>
                <w:rFonts w:ascii="Comic Sans MS" w:hAnsi="Comic Sans MS"/>
                <w:sz w:val="28"/>
                <w:szCs w:val="28"/>
              </w:rPr>
            </w:pPr>
          </w:p>
        </w:tc>
        <w:tc>
          <w:tcPr>
            <w:tcW w:w="2841" w:type="dxa"/>
            <w:vMerge/>
          </w:tcPr>
          <w:p w:rsidR="001E6B13" w:rsidRPr="006318A3" w:rsidRDefault="001E6B13" w:rsidP="002835A3">
            <w:pPr>
              <w:rPr>
                <w:rFonts w:ascii="Comic Sans MS" w:hAnsi="Comic Sans MS"/>
                <w:color w:val="FF0000"/>
                <w:sz w:val="28"/>
                <w:szCs w:val="28"/>
              </w:rPr>
            </w:pPr>
          </w:p>
        </w:tc>
        <w:tc>
          <w:tcPr>
            <w:tcW w:w="6135" w:type="dxa"/>
            <w:gridSpan w:val="2"/>
            <w:tcBorders>
              <w:top w:val="nil"/>
            </w:tcBorders>
            <w:shd w:val="clear" w:color="auto" w:fill="FFFF00"/>
          </w:tcPr>
          <w:p w:rsidR="001E6B13" w:rsidRDefault="001E6B13" w:rsidP="002835A3">
            <w:pPr>
              <w:jc w:val="center"/>
              <w:rPr>
                <w:rFonts w:ascii="Comic Sans MS" w:hAnsi="Comic Sans MS"/>
                <w:sz w:val="28"/>
                <w:szCs w:val="28"/>
              </w:rPr>
            </w:pPr>
            <w:r>
              <w:rPr>
                <w:rFonts w:ascii="Comic Sans MS" w:hAnsi="Comic Sans MS"/>
                <w:sz w:val="28"/>
                <w:szCs w:val="28"/>
              </w:rPr>
              <w:t>(has delocalised electrons)</w:t>
            </w:r>
          </w:p>
        </w:tc>
      </w:tr>
      <w:tr w:rsidR="001E6B13" w:rsidRPr="00DF5A70" w:rsidTr="002835A3">
        <w:tc>
          <w:tcPr>
            <w:tcW w:w="1811" w:type="dxa"/>
          </w:tcPr>
          <w:p w:rsidR="001E6B13" w:rsidRPr="00DF5A70" w:rsidRDefault="001E6B13" w:rsidP="002835A3">
            <w:pPr>
              <w:rPr>
                <w:rFonts w:ascii="Comic Sans MS" w:hAnsi="Comic Sans MS"/>
                <w:sz w:val="28"/>
                <w:szCs w:val="28"/>
              </w:rPr>
            </w:pPr>
            <w:r w:rsidRPr="00DF5A70">
              <w:rPr>
                <w:rFonts w:ascii="Comic Sans MS" w:hAnsi="Comic Sans MS"/>
                <w:sz w:val="28"/>
                <w:szCs w:val="28"/>
              </w:rPr>
              <w:t>Hardness /strength</w:t>
            </w:r>
          </w:p>
        </w:tc>
        <w:tc>
          <w:tcPr>
            <w:tcW w:w="2841" w:type="dxa"/>
          </w:tcPr>
          <w:p w:rsidR="001E6B13" w:rsidRPr="00DF5A70" w:rsidRDefault="001E6B13" w:rsidP="002835A3">
            <w:pPr>
              <w:rPr>
                <w:rFonts w:ascii="Comic Sans MS" w:hAnsi="Comic Sans MS"/>
                <w:sz w:val="28"/>
                <w:szCs w:val="28"/>
              </w:rPr>
            </w:pPr>
            <w:r>
              <w:rPr>
                <w:rFonts w:ascii="Comic Sans MS" w:hAnsi="Comic Sans MS"/>
                <w:sz w:val="28"/>
                <w:szCs w:val="28"/>
              </w:rPr>
              <w:t>Hard</w:t>
            </w:r>
          </w:p>
        </w:tc>
        <w:tc>
          <w:tcPr>
            <w:tcW w:w="2886" w:type="dxa"/>
          </w:tcPr>
          <w:p w:rsidR="001E6B13" w:rsidRPr="00DF5A70" w:rsidRDefault="001E6B13" w:rsidP="002835A3">
            <w:pPr>
              <w:rPr>
                <w:rFonts w:ascii="Comic Sans MS" w:hAnsi="Comic Sans MS"/>
                <w:sz w:val="28"/>
                <w:szCs w:val="28"/>
              </w:rPr>
            </w:pPr>
            <w:r>
              <w:rPr>
                <w:rFonts w:ascii="Comic Sans MS" w:hAnsi="Comic Sans MS"/>
                <w:sz w:val="28"/>
                <w:szCs w:val="28"/>
              </w:rPr>
              <w:t>Soft (weak forces between layers)</w:t>
            </w:r>
          </w:p>
        </w:tc>
        <w:tc>
          <w:tcPr>
            <w:tcW w:w="3249" w:type="dxa"/>
          </w:tcPr>
          <w:p w:rsidR="001E6B13" w:rsidRPr="00DF5A70" w:rsidRDefault="001E6B13" w:rsidP="002835A3">
            <w:pPr>
              <w:rPr>
                <w:rFonts w:ascii="Comic Sans MS" w:hAnsi="Comic Sans MS"/>
                <w:sz w:val="28"/>
                <w:szCs w:val="28"/>
              </w:rPr>
            </w:pPr>
            <w:r>
              <w:rPr>
                <w:rFonts w:ascii="Comic Sans MS" w:hAnsi="Comic Sans MS"/>
                <w:sz w:val="28"/>
                <w:szCs w:val="28"/>
              </w:rPr>
              <w:t>Very strong</w:t>
            </w:r>
          </w:p>
        </w:tc>
      </w:tr>
      <w:tr w:rsidR="001E6B13" w:rsidRPr="00DF5A70" w:rsidTr="002835A3">
        <w:tc>
          <w:tcPr>
            <w:tcW w:w="1811" w:type="dxa"/>
          </w:tcPr>
          <w:p w:rsidR="001E6B13" w:rsidRPr="00DF5A70" w:rsidRDefault="001E6B13" w:rsidP="002835A3">
            <w:pPr>
              <w:rPr>
                <w:rFonts w:ascii="Comic Sans MS" w:hAnsi="Comic Sans MS"/>
                <w:sz w:val="28"/>
                <w:szCs w:val="28"/>
              </w:rPr>
            </w:pPr>
            <w:r w:rsidRPr="00DF5A70">
              <w:rPr>
                <w:rFonts w:ascii="Comic Sans MS" w:hAnsi="Comic Sans MS"/>
                <w:sz w:val="28"/>
                <w:szCs w:val="28"/>
              </w:rPr>
              <w:t>Uses</w:t>
            </w:r>
          </w:p>
          <w:p w:rsidR="001E6B13" w:rsidRPr="00DF5A70" w:rsidRDefault="001E6B13" w:rsidP="002835A3">
            <w:pPr>
              <w:rPr>
                <w:rFonts w:ascii="Comic Sans MS" w:hAnsi="Comic Sans MS"/>
                <w:sz w:val="28"/>
                <w:szCs w:val="28"/>
              </w:rPr>
            </w:pPr>
          </w:p>
        </w:tc>
        <w:tc>
          <w:tcPr>
            <w:tcW w:w="2841" w:type="dxa"/>
          </w:tcPr>
          <w:p w:rsidR="001E6B13" w:rsidRPr="00DF5A70" w:rsidRDefault="001E6B13" w:rsidP="002835A3">
            <w:pPr>
              <w:rPr>
                <w:rFonts w:ascii="Comic Sans MS" w:hAnsi="Comic Sans MS"/>
                <w:sz w:val="28"/>
                <w:szCs w:val="28"/>
              </w:rPr>
            </w:pPr>
            <w:r>
              <w:rPr>
                <w:rFonts w:ascii="Comic Sans MS" w:hAnsi="Comic Sans MS"/>
                <w:sz w:val="28"/>
                <w:szCs w:val="28"/>
              </w:rPr>
              <w:t>Cutting tools</w:t>
            </w:r>
          </w:p>
        </w:tc>
        <w:tc>
          <w:tcPr>
            <w:tcW w:w="2886" w:type="dxa"/>
          </w:tcPr>
          <w:p w:rsidR="001E6B13" w:rsidRPr="00DF5A70" w:rsidRDefault="001E6B13" w:rsidP="002835A3">
            <w:pPr>
              <w:rPr>
                <w:rFonts w:ascii="Comic Sans MS" w:hAnsi="Comic Sans MS"/>
                <w:sz w:val="28"/>
                <w:szCs w:val="28"/>
              </w:rPr>
            </w:pPr>
            <w:r>
              <w:rPr>
                <w:rFonts w:ascii="Comic Sans MS" w:hAnsi="Comic Sans MS"/>
                <w:sz w:val="28"/>
                <w:szCs w:val="28"/>
              </w:rPr>
              <w:t>Lubricants for machinery and in pencil leads (as the layers slide over each other which leaves a visible mark on a page)</w:t>
            </w:r>
          </w:p>
        </w:tc>
        <w:tc>
          <w:tcPr>
            <w:tcW w:w="3249" w:type="dxa"/>
          </w:tcPr>
          <w:p w:rsidR="001E6B13" w:rsidRPr="00B317BF" w:rsidRDefault="001E6B13" w:rsidP="002835A3">
            <w:pPr>
              <w:rPr>
                <w:rFonts w:ascii="Comic Sans MS" w:hAnsi="Comic Sans MS"/>
                <w:b/>
                <w:sz w:val="28"/>
                <w:szCs w:val="28"/>
              </w:rPr>
            </w:pPr>
            <w:r>
              <w:rPr>
                <w:rFonts w:ascii="Comic Sans MS" w:hAnsi="Comic Sans MS"/>
                <w:sz w:val="28"/>
                <w:szCs w:val="28"/>
              </w:rPr>
              <w:t xml:space="preserve">It is light, strong, cheap conductor. Future uses  include </w:t>
            </w:r>
            <w:r>
              <w:rPr>
                <w:rFonts w:ascii="Comic Sans MS" w:hAnsi="Comic Sans MS"/>
                <w:b/>
                <w:sz w:val="28"/>
                <w:szCs w:val="28"/>
              </w:rPr>
              <w:t>solar cells and batteries.</w:t>
            </w:r>
          </w:p>
        </w:tc>
      </w:tr>
    </w:tbl>
    <w:p w:rsidR="001E6B13" w:rsidRDefault="001E6B13" w:rsidP="001E6B13">
      <w:pPr>
        <w:rPr>
          <w:rFonts w:ascii="Comic Sans MS" w:hAnsi="Comic Sans MS"/>
          <w:sz w:val="28"/>
          <w:szCs w:val="28"/>
        </w:rPr>
      </w:pPr>
    </w:p>
    <w:p w:rsidR="001E6B13" w:rsidRDefault="001E6B13" w:rsidP="001E6B13">
      <w:pPr>
        <w:rPr>
          <w:rFonts w:ascii="Comic Sans MS" w:hAnsi="Comic Sans MS"/>
          <w:sz w:val="28"/>
          <w:szCs w:val="28"/>
        </w:rPr>
      </w:pPr>
    </w:p>
    <w:p w:rsidR="001E6B13" w:rsidRPr="0082085F" w:rsidRDefault="001E6B13" w:rsidP="001E6B13">
      <w:pPr>
        <w:rPr>
          <w:rFonts w:ascii="Comic Sans MS" w:hAnsi="Comic Sans MS"/>
          <w:b/>
          <w:sz w:val="28"/>
          <w:szCs w:val="28"/>
        </w:rPr>
      </w:pPr>
      <w:r w:rsidRPr="0082085F">
        <w:rPr>
          <w:rFonts w:ascii="Comic Sans MS" w:hAnsi="Comic Sans MS"/>
          <w:b/>
          <w:sz w:val="28"/>
          <w:szCs w:val="28"/>
        </w:rPr>
        <w:lastRenderedPageBreak/>
        <w:t>Properties of materials</w:t>
      </w:r>
    </w:p>
    <w:tbl>
      <w:tblPr>
        <w:tblStyle w:val="TableGrid"/>
        <w:tblW w:w="9351" w:type="dxa"/>
        <w:tblLook w:val="04A0" w:firstRow="1" w:lastRow="0" w:firstColumn="1" w:lastColumn="0" w:noHBand="0" w:noVBand="1"/>
      </w:tblPr>
      <w:tblGrid>
        <w:gridCol w:w="1804"/>
        <w:gridCol w:w="1380"/>
        <w:gridCol w:w="1388"/>
        <w:gridCol w:w="2172"/>
        <w:gridCol w:w="2607"/>
      </w:tblGrid>
      <w:tr w:rsidR="001E6B13" w:rsidRPr="00A563B3" w:rsidTr="002835A3">
        <w:tc>
          <w:tcPr>
            <w:tcW w:w="1804" w:type="dxa"/>
          </w:tcPr>
          <w:p w:rsidR="001E6B13" w:rsidRPr="00A563B3" w:rsidRDefault="001E6B13" w:rsidP="002835A3">
            <w:pPr>
              <w:rPr>
                <w:rFonts w:ascii="Comic Sans MS" w:hAnsi="Comic Sans MS"/>
                <w:b/>
                <w:sz w:val="24"/>
                <w:szCs w:val="24"/>
              </w:rPr>
            </w:pPr>
          </w:p>
        </w:tc>
        <w:tc>
          <w:tcPr>
            <w:tcW w:w="1380" w:type="dxa"/>
          </w:tcPr>
          <w:p w:rsidR="001E6B13" w:rsidRPr="00A563B3" w:rsidRDefault="001E6B13" w:rsidP="002835A3">
            <w:pPr>
              <w:jc w:val="center"/>
              <w:rPr>
                <w:rFonts w:ascii="Comic Sans MS" w:hAnsi="Comic Sans MS"/>
                <w:sz w:val="24"/>
                <w:szCs w:val="24"/>
              </w:rPr>
            </w:pPr>
            <w:r w:rsidRPr="001E12D4">
              <w:rPr>
                <w:rFonts w:ascii="Comic Sans MS" w:hAnsi="Comic Sans MS"/>
                <w:b/>
                <w:sz w:val="24"/>
                <w:szCs w:val="24"/>
                <w:highlight w:val="yellow"/>
              </w:rPr>
              <w:t>Ionic</w:t>
            </w:r>
            <w:r w:rsidRPr="00A563B3">
              <w:rPr>
                <w:rFonts w:ascii="Comic Sans MS" w:hAnsi="Comic Sans MS"/>
                <w:b/>
                <w:sz w:val="24"/>
                <w:szCs w:val="24"/>
              </w:rPr>
              <w:t xml:space="preserve"> </w:t>
            </w:r>
            <w:r w:rsidRPr="00A563B3">
              <w:rPr>
                <w:rFonts w:ascii="Comic Sans MS" w:hAnsi="Comic Sans MS"/>
                <w:sz w:val="24"/>
                <w:szCs w:val="24"/>
              </w:rPr>
              <w:t>(Group I&amp;II with VI&amp;VII)</w:t>
            </w:r>
          </w:p>
        </w:tc>
        <w:tc>
          <w:tcPr>
            <w:tcW w:w="1388" w:type="dxa"/>
          </w:tcPr>
          <w:p w:rsidR="001E6B13" w:rsidRDefault="001E6B13" w:rsidP="002835A3">
            <w:pPr>
              <w:jc w:val="center"/>
              <w:rPr>
                <w:rFonts w:ascii="Comic Sans MS" w:hAnsi="Comic Sans MS"/>
                <w:b/>
                <w:sz w:val="24"/>
                <w:szCs w:val="24"/>
              </w:rPr>
            </w:pPr>
            <w:r w:rsidRPr="00A563B3">
              <w:rPr>
                <w:rFonts w:ascii="Comic Sans MS" w:hAnsi="Comic Sans MS"/>
                <w:b/>
                <w:sz w:val="24"/>
                <w:szCs w:val="24"/>
              </w:rPr>
              <w:t>Simple Covalent molecule</w:t>
            </w:r>
          </w:p>
          <w:p w:rsidR="001E6B13" w:rsidRPr="001E12D4" w:rsidRDefault="001E6B13" w:rsidP="002835A3">
            <w:pPr>
              <w:jc w:val="center"/>
              <w:rPr>
                <w:rFonts w:ascii="Comic Sans MS" w:hAnsi="Comic Sans MS"/>
                <w:b/>
                <w:color w:val="FF0000"/>
                <w:sz w:val="24"/>
                <w:szCs w:val="24"/>
              </w:rPr>
            </w:pPr>
            <w:r>
              <w:rPr>
                <w:rFonts w:ascii="Comic Sans MS" w:hAnsi="Comic Sans MS"/>
                <w:b/>
                <w:color w:val="FF0000"/>
                <w:sz w:val="24"/>
                <w:szCs w:val="24"/>
              </w:rPr>
              <w:t>Molecular covalent</w:t>
            </w:r>
          </w:p>
        </w:tc>
        <w:tc>
          <w:tcPr>
            <w:tcW w:w="2172" w:type="dxa"/>
          </w:tcPr>
          <w:p w:rsidR="001E6B13" w:rsidRPr="00A563B3" w:rsidRDefault="001E6B13" w:rsidP="002835A3">
            <w:pPr>
              <w:jc w:val="center"/>
              <w:rPr>
                <w:rFonts w:ascii="Comic Sans MS" w:hAnsi="Comic Sans MS"/>
                <w:b/>
                <w:sz w:val="24"/>
                <w:szCs w:val="24"/>
              </w:rPr>
            </w:pPr>
            <w:r w:rsidRPr="00A563B3">
              <w:rPr>
                <w:rFonts w:ascii="Comic Sans MS" w:hAnsi="Comic Sans MS"/>
                <w:b/>
                <w:sz w:val="24"/>
                <w:szCs w:val="24"/>
              </w:rPr>
              <w:t>Giant Covalent Structures</w:t>
            </w:r>
          </w:p>
        </w:tc>
        <w:tc>
          <w:tcPr>
            <w:tcW w:w="2607" w:type="dxa"/>
          </w:tcPr>
          <w:p w:rsidR="001E6B13" w:rsidRPr="00A563B3" w:rsidRDefault="001E6B13" w:rsidP="002835A3">
            <w:pPr>
              <w:jc w:val="center"/>
              <w:rPr>
                <w:rFonts w:ascii="Comic Sans MS" w:hAnsi="Comic Sans MS"/>
                <w:b/>
                <w:sz w:val="24"/>
                <w:szCs w:val="24"/>
              </w:rPr>
            </w:pPr>
            <w:r w:rsidRPr="00A563B3">
              <w:rPr>
                <w:rFonts w:ascii="Comic Sans MS" w:hAnsi="Comic Sans MS"/>
                <w:b/>
                <w:sz w:val="24"/>
                <w:szCs w:val="24"/>
              </w:rPr>
              <w:t>Metals</w:t>
            </w:r>
          </w:p>
        </w:tc>
      </w:tr>
      <w:tr w:rsidR="001E6B13" w:rsidRPr="00A563B3" w:rsidTr="002835A3">
        <w:tc>
          <w:tcPr>
            <w:tcW w:w="1804" w:type="dxa"/>
          </w:tcPr>
          <w:p w:rsidR="001E6B13" w:rsidRPr="00A563B3" w:rsidRDefault="001E6B13" w:rsidP="002835A3">
            <w:pPr>
              <w:rPr>
                <w:rFonts w:ascii="Comic Sans MS" w:hAnsi="Comic Sans MS"/>
                <w:b/>
                <w:sz w:val="24"/>
                <w:szCs w:val="24"/>
              </w:rPr>
            </w:pPr>
            <w:r w:rsidRPr="00A563B3">
              <w:rPr>
                <w:rFonts w:ascii="Comic Sans MS" w:hAnsi="Comic Sans MS"/>
                <w:b/>
                <w:sz w:val="24"/>
                <w:szCs w:val="24"/>
              </w:rPr>
              <w:t>Normal state</w:t>
            </w:r>
          </w:p>
        </w:tc>
        <w:tc>
          <w:tcPr>
            <w:tcW w:w="1380" w:type="dxa"/>
          </w:tcPr>
          <w:p w:rsidR="001E6B13" w:rsidRPr="00A563B3" w:rsidRDefault="001E6B13" w:rsidP="002835A3">
            <w:pPr>
              <w:rPr>
                <w:rFonts w:ascii="Comic Sans MS" w:hAnsi="Comic Sans MS"/>
                <w:b/>
                <w:sz w:val="24"/>
                <w:szCs w:val="24"/>
              </w:rPr>
            </w:pPr>
            <w:r w:rsidRPr="00A563B3">
              <w:rPr>
                <w:rFonts w:ascii="Comic Sans MS" w:hAnsi="Comic Sans MS"/>
                <w:b/>
                <w:sz w:val="24"/>
                <w:szCs w:val="24"/>
              </w:rPr>
              <w:t>White solid</w:t>
            </w:r>
          </w:p>
          <w:p w:rsidR="001E6B13" w:rsidRPr="00A563B3" w:rsidRDefault="001E6B13" w:rsidP="002835A3">
            <w:pPr>
              <w:rPr>
                <w:rFonts w:ascii="Comic Sans MS" w:hAnsi="Comic Sans MS"/>
                <w:b/>
                <w:sz w:val="24"/>
                <w:szCs w:val="24"/>
              </w:rPr>
            </w:pPr>
            <w:r w:rsidRPr="00A563B3">
              <w:rPr>
                <w:rFonts w:ascii="Comic Sans MS" w:hAnsi="Comic Sans MS"/>
                <w:b/>
                <w:sz w:val="24"/>
                <w:szCs w:val="24"/>
              </w:rPr>
              <w:t>brittle</w:t>
            </w:r>
          </w:p>
        </w:tc>
        <w:tc>
          <w:tcPr>
            <w:tcW w:w="1388" w:type="dxa"/>
          </w:tcPr>
          <w:p w:rsidR="001E6B13" w:rsidRPr="00A563B3" w:rsidRDefault="001E6B13" w:rsidP="002835A3">
            <w:pPr>
              <w:rPr>
                <w:rFonts w:ascii="Comic Sans MS" w:hAnsi="Comic Sans MS"/>
                <w:b/>
                <w:sz w:val="24"/>
                <w:szCs w:val="24"/>
              </w:rPr>
            </w:pPr>
            <w:r w:rsidRPr="00A563B3">
              <w:rPr>
                <w:rFonts w:ascii="Comic Sans MS" w:hAnsi="Comic Sans MS"/>
                <w:b/>
                <w:sz w:val="24"/>
                <w:szCs w:val="24"/>
              </w:rPr>
              <w:t>Gas (except H</w:t>
            </w:r>
            <w:r w:rsidRPr="00A563B3">
              <w:rPr>
                <w:rFonts w:ascii="Comic Sans MS" w:hAnsi="Comic Sans MS"/>
                <w:b/>
                <w:sz w:val="24"/>
                <w:szCs w:val="24"/>
                <w:vertAlign w:val="subscript"/>
              </w:rPr>
              <w:t>2</w:t>
            </w:r>
            <w:r w:rsidRPr="00A563B3">
              <w:rPr>
                <w:rFonts w:ascii="Comic Sans MS" w:hAnsi="Comic Sans MS"/>
                <w:b/>
                <w:sz w:val="24"/>
                <w:szCs w:val="24"/>
              </w:rPr>
              <w:t>O)</w:t>
            </w:r>
          </w:p>
        </w:tc>
        <w:tc>
          <w:tcPr>
            <w:tcW w:w="2172" w:type="dxa"/>
          </w:tcPr>
          <w:p w:rsidR="001E6B13" w:rsidRPr="00A563B3" w:rsidRDefault="001E6B13" w:rsidP="002835A3">
            <w:pPr>
              <w:rPr>
                <w:rFonts w:ascii="Comic Sans MS" w:hAnsi="Comic Sans MS"/>
                <w:b/>
                <w:sz w:val="24"/>
                <w:szCs w:val="24"/>
              </w:rPr>
            </w:pPr>
            <w:r w:rsidRPr="00A563B3">
              <w:rPr>
                <w:rFonts w:ascii="Comic Sans MS" w:hAnsi="Comic Sans MS"/>
                <w:b/>
                <w:sz w:val="24"/>
                <w:szCs w:val="24"/>
              </w:rPr>
              <w:t>Solid</w:t>
            </w:r>
          </w:p>
        </w:tc>
        <w:tc>
          <w:tcPr>
            <w:tcW w:w="2607" w:type="dxa"/>
          </w:tcPr>
          <w:p w:rsidR="001E6B13" w:rsidRPr="00A563B3" w:rsidRDefault="001E6B13" w:rsidP="002835A3">
            <w:pPr>
              <w:rPr>
                <w:rFonts w:ascii="Comic Sans MS" w:hAnsi="Comic Sans MS"/>
                <w:b/>
                <w:sz w:val="24"/>
                <w:szCs w:val="24"/>
              </w:rPr>
            </w:pPr>
            <w:r w:rsidRPr="00A563B3">
              <w:rPr>
                <w:rFonts w:ascii="Comic Sans MS" w:hAnsi="Comic Sans MS"/>
                <w:b/>
                <w:sz w:val="24"/>
                <w:szCs w:val="24"/>
              </w:rPr>
              <w:t>Solid (except Hg)</w:t>
            </w:r>
          </w:p>
          <w:p w:rsidR="001E6B13" w:rsidRPr="00A563B3" w:rsidRDefault="001E6B13" w:rsidP="002835A3">
            <w:pPr>
              <w:rPr>
                <w:rFonts w:ascii="Comic Sans MS" w:hAnsi="Comic Sans MS"/>
                <w:b/>
                <w:sz w:val="24"/>
                <w:szCs w:val="24"/>
              </w:rPr>
            </w:pPr>
            <w:r w:rsidRPr="00A563B3">
              <w:rPr>
                <w:rFonts w:ascii="Comic Sans MS" w:hAnsi="Comic Sans MS"/>
                <w:b/>
                <w:sz w:val="24"/>
                <w:szCs w:val="24"/>
              </w:rPr>
              <w:t>malleable</w:t>
            </w:r>
          </w:p>
        </w:tc>
      </w:tr>
      <w:tr w:rsidR="001E6B13" w:rsidRPr="00A563B3" w:rsidTr="002835A3">
        <w:tc>
          <w:tcPr>
            <w:tcW w:w="1804" w:type="dxa"/>
          </w:tcPr>
          <w:p w:rsidR="001E6B13" w:rsidRPr="00A563B3" w:rsidRDefault="001E6B13" w:rsidP="002835A3">
            <w:pPr>
              <w:rPr>
                <w:rFonts w:ascii="Comic Sans MS" w:hAnsi="Comic Sans MS"/>
                <w:b/>
                <w:sz w:val="24"/>
                <w:szCs w:val="24"/>
              </w:rPr>
            </w:pPr>
            <w:r w:rsidRPr="00A563B3">
              <w:rPr>
                <w:rFonts w:ascii="Comic Sans MS" w:hAnsi="Comic Sans MS"/>
                <w:b/>
                <w:sz w:val="24"/>
                <w:szCs w:val="24"/>
              </w:rPr>
              <w:t>Melting points</w:t>
            </w:r>
          </w:p>
        </w:tc>
        <w:tc>
          <w:tcPr>
            <w:tcW w:w="1380" w:type="dxa"/>
          </w:tcPr>
          <w:p w:rsidR="001E6B13" w:rsidRPr="00A563B3" w:rsidRDefault="001E6B13" w:rsidP="002835A3">
            <w:pPr>
              <w:rPr>
                <w:rFonts w:ascii="Comic Sans MS" w:hAnsi="Comic Sans MS"/>
                <w:b/>
                <w:sz w:val="24"/>
                <w:szCs w:val="24"/>
              </w:rPr>
            </w:pPr>
            <w:r w:rsidRPr="00A563B3">
              <w:rPr>
                <w:rFonts w:ascii="Comic Sans MS" w:hAnsi="Comic Sans MS"/>
                <w:b/>
                <w:sz w:val="24"/>
                <w:szCs w:val="24"/>
              </w:rPr>
              <w:t>High</w:t>
            </w:r>
          </w:p>
        </w:tc>
        <w:tc>
          <w:tcPr>
            <w:tcW w:w="1388" w:type="dxa"/>
          </w:tcPr>
          <w:p w:rsidR="001E6B13" w:rsidRDefault="001E6B13" w:rsidP="002835A3">
            <w:pPr>
              <w:rPr>
                <w:rFonts w:ascii="Comic Sans MS" w:hAnsi="Comic Sans MS"/>
                <w:b/>
                <w:sz w:val="24"/>
                <w:szCs w:val="24"/>
              </w:rPr>
            </w:pPr>
            <w:r w:rsidRPr="00A563B3">
              <w:rPr>
                <w:rFonts w:ascii="Comic Sans MS" w:hAnsi="Comic Sans MS"/>
                <w:b/>
                <w:sz w:val="24"/>
                <w:szCs w:val="24"/>
              </w:rPr>
              <w:t>Low</w:t>
            </w:r>
          </w:p>
          <w:p w:rsidR="001E6B13" w:rsidRPr="001E12D4" w:rsidRDefault="001E6B13" w:rsidP="002835A3">
            <w:pPr>
              <w:rPr>
                <w:rFonts w:ascii="Comic Sans MS" w:hAnsi="Comic Sans MS"/>
                <w:b/>
                <w:color w:val="FF0000"/>
                <w:sz w:val="24"/>
                <w:szCs w:val="24"/>
              </w:rPr>
            </w:pPr>
            <w:r>
              <w:rPr>
                <w:rFonts w:ascii="Comic Sans MS" w:hAnsi="Comic Sans MS"/>
                <w:b/>
                <w:color w:val="FF0000"/>
                <w:sz w:val="24"/>
                <w:szCs w:val="24"/>
              </w:rPr>
              <w:t xml:space="preserve">Weak </w:t>
            </w:r>
            <w:proofErr w:type="spellStart"/>
            <w:r>
              <w:rPr>
                <w:rFonts w:ascii="Comic Sans MS" w:hAnsi="Comic Sans MS"/>
                <w:b/>
                <w:color w:val="FF0000"/>
                <w:sz w:val="24"/>
                <w:szCs w:val="24"/>
              </w:rPr>
              <w:t>vdW</w:t>
            </w:r>
            <w:proofErr w:type="spellEnd"/>
            <w:r>
              <w:rPr>
                <w:rFonts w:ascii="Comic Sans MS" w:hAnsi="Comic Sans MS"/>
                <w:b/>
                <w:color w:val="FF0000"/>
                <w:sz w:val="24"/>
                <w:szCs w:val="24"/>
              </w:rPr>
              <w:t xml:space="preserve"> between molecules – only a little energy needed to break bonds</w:t>
            </w:r>
          </w:p>
        </w:tc>
        <w:tc>
          <w:tcPr>
            <w:tcW w:w="2172" w:type="dxa"/>
          </w:tcPr>
          <w:p w:rsidR="001E6B13" w:rsidRPr="00A563B3" w:rsidRDefault="001E6B13" w:rsidP="002835A3">
            <w:pPr>
              <w:rPr>
                <w:rFonts w:ascii="Comic Sans MS" w:hAnsi="Comic Sans MS"/>
                <w:b/>
                <w:sz w:val="24"/>
                <w:szCs w:val="24"/>
              </w:rPr>
            </w:pPr>
            <w:r w:rsidRPr="00A563B3">
              <w:rPr>
                <w:rFonts w:ascii="Comic Sans MS" w:hAnsi="Comic Sans MS"/>
                <w:b/>
                <w:color w:val="FF0000"/>
                <w:sz w:val="24"/>
                <w:szCs w:val="24"/>
              </w:rPr>
              <w:t xml:space="preserve">Very </w:t>
            </w:r>
            <w:r w:rsidRPr="00A563B3">
              <w:rPr>
                <w:rFonts w:ascii="Comic Sans MS" w:hAnsi="Comic Sans MS"/>
                <w:b/>
                <w:sz w:val="24"/>
                <w:szCs w:val="24"/>
              </w:rPr>
              <w:t>High</w:t>
            </w:r>
          </w:p>
          <w:p w:rsidR="001E6B13" w:rsidRPr="00A563B3" w:rsidRDefault="001E6B13" w:rsidP="002835A3">
            <w:pPr>
              <w:rPr>
                <w:rFonts w:ascii="Comic Sans MS" w:hAnsi="Comic Sans MS"/>
                <w:b/>
                <w:color w:val="7030A0"/>
                <w:sz w:val="24"/>
                <w:szCs w:val="24"/>
              </w:rPr>
            </w:pPr>
            <w:r w:rsidRPr="00A563B3">
              <w:rPr>
                <w:rFonts w:ascii="Comic Sans MS" w:hAnsi="Comic Sans MS"/>
                <w:b/>
                <w:color w:val="7030A0"/>
                <w:sz w:val="24"/>
                <w:szCs w:val="24"/>
              </w:rPr>
              <w:t>(strong bonds between atoms need a lot of energy to be broken)</w:t>
            </w:r>
          </w:p>
        </w:tc>
        <w:tc>
          <w:tcPr>
            <w:tcW w:w="2607" w:type="dxa"/>
          </w:tcPr>
          <w:p w:rsidR="001E6B13" w:rsidRPr="00A563B3" w:rsidRDefault="001E6B13" w:rsidP="002835A3">
            <w:pPr>
              <w:rPr>
                <w:rFonts w:ascii="Comic Sans MS" w:hAnsi="Comic Sans MS"/>
                <w:b/>
                <w:sz w:val="24"/>
                <w:szCs w:val="24"/>
              </w:rPr>
            </w:pPr>
            <w:r w:rsidRPr="00A563B3">
              <w:rPr>
                <w:rFonts w:ascii="Comic Sans MS" w:hAnsi="Comic Sans MS"/>
                <w:b/>
                <w:sz w:val="24"/>
                <w:szCs w:val="24"/>
              </w:rPr>
              <w:t>High</w:t>
            </w:r>
          </w:p>
        </w:tc>
      </w:tr>
      <w:tr w:rsidR="001E6B13" w:rsidRPr="00A563B3" w:rsidTr="002835A3">
        <w:tc>
          <w:tcPr>
            <w:tcW w:w="1804" w:type="dxa"/>
          </w:tcPr>
          <w:p w:rsidR="001E6B13" w:rsidRPr="00A563B3" w:rsidRDefault="001E6B13" w:rsidP="002835A3">
            <w:pPr>
              <w:rPr>
                <w:rFonts w:ascii="Comic Sans MS" w:hAnsi="Comic Sans MS"/>
                <w:b/>
                <w:sz w:val="24"/>
                <w:szCs w:val="24"/>
              </w:rPr>
            </w:pPr>
            <w:r w:rsidRPr="00A563B3">
              <w:rPr>
                <w:rFonts w:ascii="Comic Sans MS" w:hAnsi="Comic Sans MS"/>
                <w:b/>
                <w:sz w:val="24"/>
                <w:szCs w:val="24"/>
              </w:rPr>
              <w:t>Boiling points</w:t>
            </w:r>
          </w:p>
        </w:tc>
        <w:tc>
          <w:tcPr>
            <w:tcW w:w="1380" w:type="dxa"/>
          </w:tcPr>
          <w:p w:rsidR="001E6B13" w:rsidRPr="00A563B3" w:rsidRDefault="001E6B13" w:rsidP="002835A3">
            <w:pPr>
              <w:rPr>
                <w:rFonts w:ascii="Comic Sans MS" w:hAnsi="Comic Sans MS"/>
                <w:b/>
                <w:sz w:val="24"/>
                <w:szCs w:val="24"/>
              </w:rPr>
            </w:pPr>
            <w:r w:rsidRPr="00A563B3">
              <w:rPr>
                <w:rFonts w:ascii="Comic Sans MS" w:hAnsi="Comic Sans MS"/>
                <w:b/>
                <w:sz w:val="24"/>
                <w:szCs w:val="24"/>
              </w:rPr>
              <w:t>High</w:t>
            </w:r>
          </w:p>
        </w:tc>
        <w:tc>
          <w:tcPr>
            <w:tcW w:w="1388" w:type="dxa"/>
          </w:tcPr>
          <w:p w:rsidR="001E6B13" w:rsidRPr="00A563B3" w:rsidRDefault="001E6B13" w:rsidP="002835A3">
            <w:pPr>
              <w:rPr>
                <w:rFonts w:ascii="Comic Sans MS" w:hAnsi="Comic Sans MS"/>
                <w:b/>
                <w:sz w:val="24"/>
                <w:szCs w:val="24"/>
              </w:rPr>
            </w:pPr>
            <w:r w:rsidRPr="00A563B3">
              <w:rPr>
                <w:rFonts w:ascii="Comic Sans MS" w:hAnsi="Comic Sans MS"/>
                <w:b/>
                <w:sz w:val="24"/>
                <w:szCs w:val="24"/>
              </w:rPr>
              <w:t>Low</w:t>
            </w:r>
          </w:p>
        </w:tc>
        <w:tc>
          <w:tcPr>
            <w:tcW w:w="2172" w:type="dxa"/>
          </w:tcPr>
          <w:p w:rsidR="001E6B13" w:rsidRPr="00A563B3" w:rsidRDefault="001E6B13" w:rsidP="002835A3">
            <w:pPr>
              <w:rPr>
                <w:rFonts w:ascii="Comic Sans MS" w:hAnsi="Comic Sans MS"/>
                <w:b/>
                <w:sz w:val="24"/>
                <w:szCs w:val="24"/>
              </w:rPr>
            </w:pPr>
            <w:r w:rsidRPr="00A563B3">
              <w:rPr>
                <w:rFonts w:ascii="Comic Sans MS" w:hAnsi="Comic Sans MS"/>
                <w:b/>
                <w:color w:val="FF0000"/>
                <w:sz w:val="24"/>
                <w:szCs w:val="24"/>
              </w:rPr>
              <w:t xml:space="preserve">Very </w:t>
            </w:r>
            <w:r w:rsidRPr="00A563B3">
              <w:rPr>
                <w:rFonts w:ascii="Comic Sans MS" w:hAnsi="Comic Sans MS"/>
                <w:b/>
                <w:sz w:val="24"/>
                <w:szCs w:val="24"/>
              </w:rPr>
              <w:t>High</w:t>
            </w:r>
          </w:p>
        </w:tc>
        <w:tc>
          <w:tcPr>
            <w:tcW w:w="2607" w:type="dxa"/>
          </w:tcPr>
          <w:p w:rsidR="001E6B13" w:rsidRPr="00A563B3" w:rsidRDefault="001E6B13" w:rsidP="002835A3">
            <w:pPr>
              <w:rPr>
                <w:rFonts w:ascii="Comic Sans MS" w:hAnsi="Comic Sans MS"/>
                <w:b/>
                <w:sz w:val="24"/>
                <w:szCs w:val="24"/>
              </w:rPr>
            </w:pPr>
            <w:r w:rsidRPr="00A563B3">
              <w:rPr>
                <w:rFonts w:ascii="Comic Sans MS" w:hAnsi="Comic Sans MS"/>
                <w:b/>
                <w:sz w:val="24"/>
                <w:szCs w:val="24"/>
              </w:rPr>
              <w:t>High</w:t>
            </w:r>
          </w:p>
        </w:tc>
      </w:tr>
      <w:tr w:rsidR="001E6B13" w:rsidRPr="00A563B3" w:rsidTr="002835A3">
        <w:tc>
          <w:tcPr>
            <w:tcW w:w="1804" w:type="dxa"/>
          </w:tcPr>
          <w:p w:rsidR="001E6B13" w:rsidRPr="00A563B3" w:rsidRDefault="001E6B13" w:rsidP="002835A3">
            <w:pPr>
              <w:rPr>
                <w:rFonts w:ascii="Comic Sans MS" w:hAnsi="Comic Sans MS"/>
                <w:b/>
                <w:sz w:val="24"/>
                <w:szCs w:val="24"/>
              </w:rPr>
            </w:pPr>
            <w:r w:rsidRPr="00A563B3">
              <w:rPr>
                <w:rFonts w:ascii="Comic Sans MS" w:hAnsi="Comic Sans MS"/>
                <w:b/>
                <w:sz w:val="24"/>
                <w:szCs w:val="24"/>
              </w:rPr>
              <w:t>Solubility</w:t>
            </w:r>
          </w:p>
        </w:tc>
        <w:tc>
          <w:tcPr>
            <w:tcW w:w="1380" w:type="dxa"/>
          </w:tcPr>
          <w:p w:rsidR="001E6B13" w:rsidRPr="00A563B3" w:rsidRDefault="001E6B13" w:rsidP="002835A3">
            <w:pPr>
              <w:rPr>
                <w:rFonts w:ascii="Comic Sans MS" w:hAnsi="Comic Sans MS"/>
                <w:b/>
                <w:sz w:val="24"/>
                <w:szCs w:val="24"/>
              </w:rPr>
            </w:pPr>
            <w:r w:rsidRPr="00A563B3">
              <w:rPr>
                <w:rFonts w:ascii="Comic Sans MS" w:hAnsi="Comic Sans MS"/>
                <w:b/>
                <w:sz w:val="24"/>
                <w:szCs w:val="24"/>
              </w:rPr>
              <w:t>Soluble in water</w:t>
            </w:r>
          </w:p>
        </w:tc>
        <w:tc>
          <w:tcPr>
            <w:tcW w:w="1388" w:type="dxa"/>
          </w:tcPr>
          <w:p w:rsidR="001E6B13" w:rsidRPr="00A563B3" w:rsidRDefault="001E6B13" w:rsidP="002835A3">
            <w:pPr>
              <w:rPr>
                <w:rFonts w:ascii="Comic Sans MS" w:hAnsi="Comic Sans MS"/>
                <w:b/>
                <w:sz w:val="24"/>
                <w:szCs w:val="24"/>
              </w:rPr>
            </w:pPr>
            <w:r w:rsidRPr="00A563B3">
              <w:rPr>
                <w:rFonts w:ascii="Comic Sans MS" w:hAnsi="Comic Sans MS"/>
                <w:b/>
                <w:sz w:val="24"/>
                <w:szCs w:val="24"/>
              </w:rPr>
              <w:t>Insoluble</w:t>
            </w:r>
          </w:p>
        </w:tc>
        <w:tc>
          <w:tcPr>
            <w:tcW w:w="2172" w:type="dxa"/>
          </w:tcPr>
          <w:p w:rsidR="001E6B13" w:rsidRPr="00A563B3" w:rsidRDefault="001E6B13" w:rsidP="002835A3">
            <w:pPr>
              <w:rPr>
                <w:rFonts w:ascii="Comic Sans MS" w:hAnsi="Comic Sans MS"/>
                <w:b/>
                <w:sz w:val="24"/>
                <w:szCs w:val="24"/>
              </w:rPr>
            </w:pPr>
            <w:r w:rsidRPr="00A563B3">
              <w:rPr>
                <w:rFonts w:ascii="Comic Sans MS" w:hAnsi="Comic Sans MS"/>
                <w:b/>
                <w:sz w:val="24"/>
                <w:szCs w:val="24"/>
              </w:rPr>
              <w:t>Insoluble</w:t>
            </w:r>
          </w:p>
        </w:tc>
        <w:tc>
          <w:tcPr>
            <w:tcW w:w="2607" w:type="dxa"/>
          </w:tcPr>
          <w:p w:rsidR="001E6B13" w:rsidRPr="00A563B3" w:rsidRDefault="001E6B13" w:rsidP="002835A3">
            <w:pPr>
              <w:rPr>
                <w:rFonts w:ascii="Comic Sans MS" w:hAnsi="Comic Sans MS"/>
                <w:b/>
                <w:sz w:val="24"/>
                <w:szCs w:val="24"/>
              </w:rPr>
            </w:pPr>
            <w:r w:rsidRPr="00A563B3">
              <w:rPr>
                <w:rFonts w:ascii="Comic Sans MS" w:hAnsi="Comic Sans MS"/>
                <w:b/>
                <w:sz w:val="24"/>
                <w:szCs w:val="24"/>
              </w:rPr>
              <w:t>Insoluble</w:t>
            </w:r>
          </w:p>
        </w:tc>
      </w:tr>
      <w:tr w:rsidR="001E6B13" w:rsidRPr="00A563B3" w:rsidTr="002835A3">
        <w:tc>
          <w:tcPr>
            <w:tcW w:w="1804" w:type="dxa"/>
          </w:tcPr>
          <w:p w:rsidR="001E6B13" w:rsidRPr="00A563B3" w:rsidRDefault="001E6B13" w:rsidP="002835A3">
            <w:pPr>
              <w:rPr>
                <w:rFonts w:ascii="Comic Sans MS" w:hAnsi="Comic Sans MS"/>
                <w:b/>
                <w:sz w:val="24"/>
                <w:szCs w:val="24"/>
              </w:rPr>
            </w:pPr>
            <w:r w:rsidRPr="00A563B3">
              <w:rPr>
                <w:rFonts w:ascii="Comic Sans MS" w:hAnsi="Comic Sans MS"/>
                <w:b/>
                <w:sz w:val="24"/>
                <w:szCs w:val="24"/>
              </w:rPr>
              <w:t>Conductivity</w:t>
            </w:r>
          </w:p>
        </w:tc>
        <w:tc>
          <w:tcPr>
            <w:tcW w:w="1380" w:type="dxa"/>
          </w:tcPr>
          <w:p w:rsidR="001E6B13" w:rsidRPr="00A563B3" w:rsidRDefault="001E6B13" w:rsidP="002835A3">
            <w:pPr>
              <w:rPr>
                <w:rFonts w:ascii="Comic Sans MS" w:hAnsi="Comic Sans MS"/>
                <w:b/>
                <w:sz w:val="24"/>
                <w:szCs w:val="24"/>
              </w:rPr>
            </w:pPr>
            <w:r w:rsidRPr="00A563B3">
              <w:rPr>
                <w:rFonts w:ascii="Comic Sans MS" w:hAnsi="Comic Sans MS"/>
                <w:b/>
                <w:sz w:val="24"/>
                <w:szCs w:val="24"/>
              </w:rPr>
              <w:t>No as solid</w:t>
            </w:r>
          </w:p>
          <w:p w:rsidR="001E6B13" w:rsidRPr="00A563B3" w:rsidRDefault="001E6B13" w:rsidP="002835A3">
            <w:pPr>
              <w:rPr>
                <w:rFonts w:ascii="Comic Sans MS" w:hAnsi="Comic Sans MS"/>
                <w:b/>
                <w:sz w:val="24"/>
                <w:szCs w:val="24"/>
              </w:rPr>
            </w:pPr>
            <w:proofErr w:type="gramStart"/>
            <w:r w:rsidRPr="00A563B3">
              <w:rPr>
                <w:rFonts w:ascii="Comic Sans MS" w:hAnsi="Comic Sans MS"/>
                <w:b/>
                <w:sz w:val="24"/>
                <w:szCs w:val="24"/>
              </w:rPr>
              <w:t>Yes</w:t>
            </w:r>
            <w:proofErr w:type="gramEnd"/>
            <w:r w:rsidRPr="00A563B3">
              <w:rPr>
                <w:rFonts w:ascii="Comic Sans MS" w:hAnsi="Comic Sans MS"/>
                <w:b/>
                <w:sz w:val="24"/>
                <w:szCs w:val="24"/>
              </w:rPr>
              <w:t xml:space="preserve"> molten or dissolved</w:t>
            </w:r>
          </w:p>
          <w:p w:rsidR="001E6B13" w:rsidRPr="00A563B3" w:rsidRDefault="001E6B13" w:rsidP="002835A3">
            <w:pPr>
              <w:rPr>
                <w:rFonts w:ascii="Comic Sans MS" w:hAnsi="Comic Sans MS"/>
                <w:b/>
                <w:sz w:val="24"/>
                <w:szCs w:val="24"/>
              </w:rPr>
            </w:pPr>
            <w:r w:rsidRPr="00A563B3">
              <w:rPr>
                <w:rFonts w:ascii="Comic Sans MS" w:hAnsi="Comic Sans MS"/>
                <w:b/>
                <w:sz w:val="24"/>
                <w:szCs w:val="24"/>
              </w:rPr>
              <w:t>(IONS CAN MOVE)</w:t>
            </w:r>
          </w:p>
          <w:p w:rsidR="001E6B13" w:rsidRPr="00A563B3" w:rsidRDefault="001E6B13" w:rsidP="002835A3">
            <w:pPr>
              <w:rPr>
                <w:rFonts w:ascii="Comic Sans MS" w:hAnsi="Comic Sans MS"/>
                <w:b/>
                <w:sz w:val="24"/>
                <w:szCs w:val="24"/>
              </w:rPr>
            </w:pPr>
          </w:p>
        </w:tc>
        <w:tc>
          <w:tcPr>
            <w:tcW w:w="1388" w:type="dxa"/>
          </w:tcPr>
          <w:p w:rsidR="001E6B13" w:rsidRPr="00A563B3" w:rsidRDefault="001E6B13" w:rsidP="002835A3">
            <w:pPr>
              <w:rPr>
                <w:rFonts w:ascii="Comic Sans MS" w:hAnsi="Comic Sans MS"/>
                <w:b/>
                <w:sz w:val="24"/>
                <w:szCs w:val="24"/>
              </w:rPr>
            </w:pPr>
            <w:r w:rsidRPr="00A563B3">
              <w:rPr>
                <w:rFonts w:ascii="Comic Sans MS" w:hAnsi="Comic Sans MS"/>
                <w:b/>
                <w:sz w:val="24"/>
                <w:szCs w:val="24"/>
              </w:rPr>
              <w:t>No</w:t>
            </w:r>
          </w:p>
        </w:tc>
        <w:tc>
          <w:tcPr>
            <w:tcW w:w="2172" w:type="dxa"/>
          </w:tcPr>
          <w:p w:rsidR="001E6B13" w:rsidRPr="00A563B3" w:rsidRDefault="001E6B13" w:rsidP="002835A3">
            <w:pPr>
              <w:rPr>
                <w:rFonts w:ascii="Comic Sans MS" w:hAnsi="Comic Sans MS"/>
                <w:b/>
                <w:sz w:val="24"/>
                <w:szCs w:val="24"/>
              </w:rPr>
            </w:pPr>
            <w:r w:rsidRPr="00A563B3">
              <w:rPr>
                <w:rFonts w:ascii="Comic Sans MS" w:hAnsi="Comic Sans MS"/>
                <w:b/>
                <w:sz w:val="24"/>
                <w:szCs w:val="24"/>
              </w:rPr>
              <w:t>Most no</w:t>
            </w:r>
          </w:p>
          <w:p w:rsidR="001E6B13" w:rsidRPr="00A563B3" w:rsidRDefault="001E6B13" w:rsidP="002835A3">
            <w:pPr>
              <w:rPr>
                <w:rFonts w:ascii="Comic Sans MS" w:hAnsi="Comic Sans MS"/>
                <w:b/>
                <w:sz w:val="24"/>
                <w:szCs w:val="24"/>
              </w:rPr>
            </w:pPr>
            <w:r w:rsidRPr="00A563B3">
              <w:rPr>
                <w:rFonts w:ascii="Comic Sans MS" w:hAnsi="Comic Sans MS"/>
                <w:b/>
                <w:sz w:val="24"/>
                <w:szCs w:val="24"/>
              </w:rPr>
              <w:t>Graphite is the only non-metal conductor (DELOCALISED ELECTRONS</w:t>
            </w:r>
            <w:r w:rsidRPr="00A563B3">
              <w:rPr>
                <w:rFonts w:ascii="Comic Sans MS" w:hAnsi="Comic Sans MS"/>
                <w:b/>
                <w:color w:val="FF0000"/>
                <w:sz w:val="24"/>
                <w:szCs w:val="24"/>
              </w:rPr>
              <w:t xml:space="preserve"> can move and carry charge</w:t>
            </w:r>
            <w:r w:rsidRPr="00A563B3">
              <w:rPr>
                <w:rFonts w:ascii="Comic Sans MS" w:hAnsi="Comic Sans MS"/>
                <w:b/>
                <w:sz w:val="24"/>
                <w:szCs w:val="24"/>
              </w:rPr>
              <w:t>)</w:t>
            </w:r>
          </w:p>
        </w:tc>
        <w:tc>
          <w:tcPr>
            <w:tcW w:w="2607" w:type="dxa"/>
          </w:tcPr>
          <w:p w:rsidR="001E6B13" w:rsidRPr="00A563B3" w:rsidRDefault="001E6B13" w:rsidP="002835A3">
            <w:pPr>
              <w:rPr>
                <w:rFonts w:ascii="Comic Sans MS" w:hAnsi="Comic Sans MS"/>
                <w:b/>
                <w:sz w:val="24"/>
                <w:szCs w:val="24"/>
              </w:rPr>
            </w:pPr>
            <w:r w:rsidRPr="00A563B3">
              <w:rPr>
                <w:rFonts w:ascii="Comic Sans MS" w:hAnsi="Comic Sans MS"/>
                <w:b/>
                <w:sz w:val="24"/>
                <w:szCs w:val="24"/>
              </w:rPr>
              <w:t>Yes</w:t>
            </w:r>
          </w:p>
          <w:p w:rsidR="001E6B13" w:rsidRPr="00A563B3" w:rsidRDefault="001E6B13" w:rsidP="002835A3">
            <w:pPr>
              <w:rPr>
                <w:rFonts w:ascii="Comic Sans MS" w:hAnsi="Comic Sans MS"/>
                <w:b/>
                <w:sz w:val="24"/>
                <w:szCs w:val="24"/>
              </w:rPr>
            </w:pPr>
            <w:r w:rsidRPr="00A563B3">
              <w:rPr>
                <w:rFonts w:ascii="Comic Sans MS" w:hAnsi="Comic Sans MS"/>
                <w:b/>
                <w:sz w:val="24"/>
                <w:szCs w:val="24"/>
              </w:rPr>
              <w:t>(DELOCALISED ELECTRONS)</w:t>
            </w:r>
          </w:p>
        </w:tc>
      </w:tr>
    </w:tbl>
    <w:p w:rsidR="001E6B13" w:rsidRDefault="001E6B13" w:rsidP="001E6B13"/>
    <w:p w:rsidR="001E6B13" w:rsidRDefault="001E6B13" w:rsidP="001E6B13">
      <w:pPr>
        <w:rPr>
          <w:rFonts w:ascii="Comic Sans MS" w:hAnsi="Comic Sans MS"/>
          <w:sz w:val="28"/>
          <w:szCs w:val="28"/>
        </w:rPr>
      </w:pPr>
    </w:p>
    <w:p w:rsidR="001E6B13" w:rsidRDefault="001E6B13" w:rsidP="001E6B13">
      <w:pPr>
        <w:rPr>
          <w:rFonts w:ascii="Comic Sans MS" w:hAnsi="Comic Sans MS"/>
          <w:sz w:val="28"/>
          <w:szCs w:val="28"/>
        </w:rPr>
      </w:pPr>
    </w:p>
    <w:p w:rsidR="001E6B13" w:rsidRDefault="001E6B13" w:rsidP="001E6B13">
      <w:pPr>
        <w:rPr>
          <w:rFonts w:ascii="Comic Sans MS" w:hAnsi="Comic Sans MS"/>
          <w:sz w:val="28"/>
          <w:szCs w:val="28"/>
        </w:rPr>
      </w:pPr>
    </w:p>
    <w:p w:rsidR="001E6B13" w:rsidRDefault="001E6B13" w:rsidP="001E6B13">
      <w:pPr>
        <w:rPr>
          <w:rFonts w:ascii="Comic Sans MS" w:hAnsi="Comic Sans MS"/>
          <w:sz w:val="28"/>
          <w:szCs w:val="28"/>
        </w:rPr>
      </w:pPr>
    </w:p>
    <w:p w:rsidR="001E6B13" w:rsidRDefault="001E6B13" w:rsidP="001E6B13">
      <w:r>
        <w:rPr>
          <w:noProof/>
          <w:lang w:eastAsia="en-GB"/>
        </w:rPr>
        <w:lastRenderedPageBreak/>
        <w:drawing>
          <wp:anchor distT="0" distB="0" distL="114300" distR="114300" simplePos="0" relativeHeight="251666432" behindDoc="0" locked="0" layoutInCell="1" allowOverlap="1" wp14:anchorId="27D4063B" wp14:editId="0BFFCAF8">
            <wp:simplePos x="0" y="0"/>
            <wp:positionH relativeFrom="column">
              <wp:posOffset>3157220</wp:posOffset>
            </wp:positionH>
            <wp:positionV relativeFrom="paragraph">
              <wp:posOffset>76200</wp:posOffset>
            </wp:positionV>
            <wp:extent cx="2985770" cy="1857375"/>
            <wp:effectExtent l="0" t="0" r="5080" b="9525"/>
            <wp:wrapSquare wrapText="bothSides"/>
            <wp:docPr id="9" name="Picture 9" descr="http://www.vivawoman.net/wp-content/uploads/2011/08/nano-particles-in-sun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vawoman.net/wp-content/uploads/2011/08/nano-particles-in-sunscree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5770"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6B13" w:rsidRPr="007A0C66" w:rsidRDefault="001E6B13" w:rsidP="001E6B13">
      <w:pPr>
        <w:spacing w:after="0" w:line="240" w:lineRule="auto"/>
        <w:rPr>
          <w:rFonts w:ascii="Comic Sans MS" w:hAnsi="Comic Sans MS"/>
          <w:b/>
          <w:sz w:val="28"/>
          <w:szCs w:val="28"/>
        </w:rPr>
      </w:pPr>
      <w:r w:rsidRPr="007A0C66">
        <w:rPr>
          <w:rFonts w:ascii="Comic Sans MS" w:hAnsi="Comic Sans MS"/>
          <w:b/>
          <w:sz w:val="28"/>
          <w:szCs w:val="28"/>
        </w:rPr>
        <w:t>Nanoparticles</w:t>
      </w:r>
    </w:p>
    <w:p w:rsidR="001E6B13" w:rsidRPr="007A0C66" w:rsidRDefault="001E6B13" w:rsidP="001E6B13">
      <w:pPr>
        <w:spacing w:after="0" w:line="240" w:lineRule="auto"/>
        <w:rPr>
          <w:rFonts w:ascii="Comic Sans MS" w:hAnsi="Comic Sans MS"/>
          <w:sz w:val="28"/>
          <w:szCs w:val="28"/>
        </w:rPr>
      </w:pPr>
    </w:p>
    <w:p w:rsidR="001E6B13" w:rsidRPr="007A0C66" w:rsidRDefault="001E6B13" w:rsidP="001E6B13">
      <w:pPr>
        <w:spacing w:after="0" w:line="240" w:lineRule="auto"/>
        <w:rPr>
          <w:rFonts w:ascii="Comic Sans MS" w:hAnsi="Comic Sans MS" w:cs="Arial"/>
          <w:sz w:val="28"/>
          <w:szCs w:val="28"/>
        </w:rPr>
      </w:pPr>
      <w:r w:rsidRPr="007A0C66">
        <w:rPr>
          <w:rFonts w:ascii="Comic Sans MS" w:hAnsi="Comic Sans MS" w:cs="Arial"/>
          <w:sz w:val="28"/>
          <w:szCs w:val="28"/>
        </w:rPr>
        <w:t>1 nanometre (1nm) = 1 x 10</w:t>
      </w:r>
      <w:r w:rsidRPr="007A0C66">
        <w:rPr>
          <w:rFonts w:ascii="Comic Sans MS" w:hAnsi="Comic Sans MS" w:cs="Arial"/>
          <w:sz w:val="28"/>
          <w:szCs w:val="28"/>
          <w:vertAlign w:val="superscript"/>
        </w:rPr>
        <w:t>-9</w:t>
      </w:r>
      <w:r w:rsidRPr="007A0C66">
        <w:rPr>
          <w:rFonts w:ascii="Comic Sans MS" w:hAnsi="Comic Sans MS" w:cs="Arial"/>
          <w:sz w:val="28"/>
          <w:szCs w:val="28"/>
        </w:rPr>
        <w:t xml:space="preserve"> metres (= 0.000 000 001m or a billionth of a metre)</w:t>
      </w:r>
    </w:p>
    <w:p w:rsidR="001E6B13" w:rsidRPr="007A0C66" w:rsidRDefault="001E6B13" w:rsidP="001E6B13">
      <w:pPr>
        <w:spacing w:after="0" w:line="240" w:lineRule="auto"/>
        <w:rPr>
          <w:rFonts w:ascii="Comic Sans MS" w:hAnsi="Comic Sans MS" w:cs="Arial"/>
          <w:sz w:val="28"/>
          <w:szCs w:val="28"/>
        </w:rPr>
      </w:pPr>
    </w:p>
    <w:p w:rsidR="001E6B13" w:rsidRPr="007A0C66" w:rsidRDefault="001E6B13" w:rsidP="001E6B13">
      <w:pPr>
        <w:spacing w:after="0" w:line="240" w:lineRule="auto"/>
        <w:rPr>
          <w:rFonts w:ascii="Comic Sans MS" w:hAnsi="Comic Sans MS" w:cs="Arial"/>
          <w:sz w:val="28"/>
          <w:szCs w:val="28"/>
        </w:rPr>
      </w:pPr>
      <w:r w:rsidRPr="007A0C66">
        <w:rPr>
          <w:rFonts w:ascii="Comic Sans MS" w:hAnsi="Comic Sans MS" w:cs="Arial"/>
          <w:sz w:val="28"/>
          <w:szCs w:val="28"/>
        </w:rPr>
        <w:t xml:space="preserve">A Nanoparticle is a structure that is </w:t>
      </w:r>
      <w:r w:rsidRPr="007A0C66">
        <w:rPr>
          <w:rFonts w:ascii="Comic Sans MS" w:hAnsi="Comic Sans MS" w:cs="Arial"/>
          <w:color w:val="FF0000"/>
          <w:sz w:val="28"/>
          <w:szCs w:val="28"/>
        </w:rPr>
        <w:t>1–100 nm</w:t>
      </w:r>
      <w:r w:rsidRPr="007A0C66">
        <w:rPr>
          <w:rFonts w:ascii="Comic Sans MS" w:hAnsi="Comic Sans MS" w:cs="Arial"/>
          <w:sz w:val="28"/>
          <w:szCs w:val="28"/>
        </w:rPr>
        <w:t xml:space="preserve"> in size and contain </w:t>
      </w:r>
      <w:r w:rsidRPr="007A0C66">
        <w:rPr>
          <w:rFonts w:ascii="Comic Sans MS" w:hAnsi="Comic Sans MS" w:cs="Arial"/>
          <w:color w:val="FF0000"/>
          <w:sz w:val="28"/>
          <w:szCs w:val="28"/>
        </w:rPr>
        <w:t>a few hundred atoms</w:t>
      </w:r>
      <w:r w:rsidRPr="007A0C66">
        <w:rPr>
          <w:rFonts w:ascii="Comic Sans MS" w:hAnsi="Comic Sans MS" w:cs="Arial"/>
          <w:sz w:val="28"/>
          <w:szCs w:val="28"/>
        </w:rPr>
        <w:t xml:space="preserve">. Nanoparticles have very different properties and uses from the bulk material. This is due to their </w:t>
      </w:r>
      <w:r w:rsidRPr="007A0C66">
        <w:rPr>
          <w:rFonts w:ascii="Comic Sans MS" w:hAnsi="Comic Sans MS" w:cs="Arial"/>
          <w:color w:val="FF0000"/>
          <w:sz w:val="28"/>
          <w:szCs w:val="28"/>
        </w:rPr>
        <w:t>high surface area to volume ratio</w:t>
      </w:r>
      <w:r w:rsidRPr="007A0C66">
        <w:rPr>
          <w:rFonts w:ascii="Comic Sans MS" w:hAnsi="Comic Sans MS" w:cs="Arial"/>
          <w:sz w:val="28"/>
          <w:szCs w:val="28"/>
        </w:rPr>
        <w:t>.</w:t>
      </w:r>
    </w:p>
    <w:p w:rsidR="001E6B13" w:rsidRPr="007A0C66" w:rsidRDefault="001E6B13" w:rsidP="001E6B13">
      <w:pPr>
        <w:spacing w:after="0" w:line="240" w:lineRule="auto"/>
        <w:rPr>
          <w:rFonts w:ascii="Comic Sans MS" w:hAnsi="Comic Sans MS" w:cs="Arial"/>
          <w:sz w:val="28"/>
          <w:szCs w:val="28"/>
        </w:rPr>
      </w:pPr>
    </w:p>
    <w:p w:rsidR="001E6B13" w:rsidRPr="007A0C66" w:rsidRDefault="001E6B13" w:rsidP="001E6B13">
      <w:pPr>
        <w:spacing w:after="0" w:line="240" w:lineRule="auto"/>
        <w:rPr>
          <w:rFonts w:ascii="Comic Sans MS" w:hAnsi="Comic Sans MS" w:cs="Arial"/>
          <w:sz w:val="28"/>
          <w:szCs w:val="28"/>
        </w:rPr>
      </w:pPr>
      <w:r w:rsidRPr="007A0C66">
        <w:rPr>
          <w:rFonts w:ascii="Comic Sans MS" w:hAnsi="Comic Sans MS" w:cs="Arial"/>
          <w:sz w:val="28"/>
          <w:szCs w:val="28"/>
        </w:rPr>
        <w:t>Examples</w:t>
      </w:r>
    </w:p>
    <w:p w:rsidR="001E6B13" w:rsidRPr="007A0C66" w:rsidRDefault="001E6B13" w:rsidP="001E6B13">
      <w:pPr>
        <w:pStyle w:val="ListParagraph"/>
        <w:numPr>
          <w:ilvl w:val="0"/>
          <w:numId w:val="8"/>
        </w:numPr>
        <w:spacing w:after="0" w:line="240" w:lineRule="auto"/>
        <w:rPr>
          <w:rFonts w:ascii="Comic Sans MS" w:hAnsi="Comic Sans MS" w:cs="Arial"/>
          <w:sz w:val="28"/>
          <w:szCs w:val="28"/>
        </w:rPr>
      </w:pPr>
      <w:r w:rsidRPr="007A0C66">
        <w:rPr>
          <w:rFonts w:ascii="Comic Sans MS" w:hAnsi="Comic Sans MS" w:cs="Arial"/>
          <w:sz w:val="28"/>
          <w:szCs w:val="28"/>
        </w:rPr>
        <w:t>Silver nanoparticles have antiseptic properties so are used in medical dressings and in clothing to kill bacteria</w:t>
      </w:r>
    </w:p>
    <w:p w:rsidR="001E6B13" w:rsidRPr="007A0C66" w:rsidRDefault="001E6B13" w:rsidP="001E6B13">
      <w:pPr>
        <w:pStyle w:val="ListParagraph"/>
        <w:numPr>
          <w:ilvl w:val="0"/>
          <w:numId w:val="8"/>
        </w:numPr>
        <w:spacing w:after="0" w:line="240" w:lineRule="auto"/>
        <w:rPr>
          <w:rFonts w:ascii="Comic Sans MS" w:hAnsi="Comic Sans MS" w:cs="Arial"/>
          <w:sz w:val="28"/>
          <w:szCs w:val="28"/>
        </w:rPr>
      </w:pPr>
      <w:r w:rsidRPr="007A0C66">
        <w:rPr>
          <w:rFonts w:ascii="Comic Sans MS" w:hAnsi="Comic Sans MS" w:cs="Arial"/>
          <w:sz w:val="28"/>
          <w:szCs w:val="28"/>
        </w:rPr>
        <w:t>Zinc oxide and Titanium oxide nanoparticles are used in modern sun cream</w:t>
      </w:r>
    </w:p>
    <w:p w:rsidR="001E6B13" w:rsidRPr="007A0C66" w:rsidRDefault="001E6B13" w:rsidP="001E6B13">
      <w:pPr>
        <w:pStyle w:val="ListParagraph"/>
        <w:numPr>
          <w:ilvl w:val="0"/>
          <w:numId w:val="8"/>
        </w:numPr>
        <w:spacing w:after="0" w:line="240" w:lineRule="auto"/>
        <w:rPr>
          <w:rFonts w:ascii="Comic Sans MS" w:hAnsi="Comic Sans MS" w:cs="Arial"/>
          <w:sz w:val="28"/>
          <w:szCs w:val="28"/>
        </w:rPr>
      </w:pPr>
      <w:r w:rsidRPr="007A0C66">
        <w:rPr>
          <w:rFonts w:ascii="Comic Sans MS" w:hAnsi="Comic Sans MS" w:cs="Arial"/>
          <w:sz w:val="28"/>
          <w:szCs w:val="28"/>
        </w:rPr>
        <w:t>Cosmetics</w:t>
      </w:r>
    </w:p>
    <w:p w:rsidR="001E6B13" w:rsidRPr="007A0C66" w:rsidRDefault="001E6B13" w:rsidP="001E6B13">
      <w:pPr>
        <w:pStyle w:val="ListParagraph"/>
        <w:numPr>
          <w:ilvl w:val="0"/>
          <w:numId w:val="8"/>
        </w:numPr>
        <w:spacing w:after="0" w:line="240" w:lineRule="auto"/>
        <w:rPr>
          <w:rFonts w:ascii="Comic Sans MS" w:hAnsi="Comic Sans MS" w:cs="Arial"/>
          <w:sz w:val="28"/>
          <w:szCs w:val="28"/>
        </w:rPr>
      </w:pPr>
      <w:r w:rsidRPr="007A0C66">
        <w:rPr>
          <w:rFonts w:ascii="Comic Sans MS" w:hAnsi="Comic Sans MS" w:cs="Arial"/>
          <w:sz w:val="28"/>
          <w:szCs w:val="28"/>
        </w:rPr>
        <w:t>Gold Nano-cages could deliver drugs to exactly where they are needed in the body</w:t>
      </w:r>
    </w:p>
    <w:p w:rsidR="001E6B13" w:rsidRPr="001E6B13" w:rsidRDefault="001E6B13" w:rsidP="001E6B13">
      <w:pPr>
        <w:spacing w:after="0" w:line="240" w:lineRule="auto"/>
        <w:rPr>
          <w:rFonts w:ascii="Comic Sans MS" w:hAnsi="Comic Sans MS" w:cs="Arial"/>
          <w:sz w:val="20"/>
          <w:szCs w:val="20"/>
        </w:rPr>
      </w:pPr>
      <w:r w:rsidRPr="00D00C21">
        <w:rPr>
          <w:rFonts w:ascii="Comic Sans MS" w:hAnsi="Comic Sans MS"/>
          <w:noProof/>
          <w:sz w:val="28"/>
          <w:szCs w:val="28"/>
          <w:lang w:eastAsia="en-GB"/>
        </w:rPr>
        <mc:AlternateContent>
          <mc:Choice Requires="wps">
            <w:drawing>
              <wp:anchor distT="45720" distB="45720" distL="114300" distR="114300" simplePos="0" relativeHeight="251667456" behindDoc="0" locked="0" layoutInCell="1" allowOverlap="1" wp14:anchorId="6F1A5525" wp14:editId="60417077">
                <wp:simplePos x="0" y="0"/>
                <wp:positionH relativeFrom="column">
                  <wp:posOffset>-314325</wp:posOffset>
                </wp:positionH>
                <wp:positionV relativeFrom="paragraph">
                  <wp:posOffset>331470</wp:posOffset>
                </wp:positionV>
                <wp:extent cx="6452870" cy="325755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3257550"/>
                        </a:xfrm>
                        <a:prstGeom prst="rect">
                          <a:avLst/>
                        </a:prstGeom>
                        <a:solidFill>
                          <a:srgbClr val="FFFFFF"/>
                        </a:solidFill>
                        <a:ln w="9525">
                          <a:solidFill>
                            <a:srgbClr val="000000"/>
                          </a:solidFill>
                          <a:miter lim="800000"/>
                          <a:headEnd/>
                          <a:tailEnd/>
                        </a:ln>
                      </wps:spPr>
                      <wps:txbx>
                        <w:txbxContent>
                          <w:p w:rsidR="001E6B13" w:rsidRDefault="001E6B13" w:rsidP="001E6B13">
                            <w:r>
                              <w:t>Sun cream is a product that absorbs some of the sun’s ultraviolet radiation and helps protect against sunburn. Traditional sun creams contain zinc oxide, a white solid that absorbs ultraviolet radiation but is difficult to rub in. Nanoparticles of zinc oxide are now often used in sun screams. They have several benefits:</w:t>
                            </w:r>
                          </w:p>
                          <w:p w:rsidR="001E6B13" w:rsidRDefault="001E6B13" w:rsidP="001E6B13">
                            <w:pPr>
                              <w:pStyle w:val="ListParagraph"/>
                              <w:numPr>
                                <w:ilvl w:val="0"/>
                                <w:numId w:val="10"/>
                              </w:numPr>
                            </w:pPr>
                            <w:r>
                              <w:t>They give better skin coverage to the sun cream</w:t>
                            </w:r>
                          </w:p>
                          <w:p w:rsidR="001E6B13" w:rsidRDefault="001E6B13" w:rsidP="001E6B13">
                            <w:pPr>
                              <w:pStyle w:val="ListParagraph"/>
                              <w:numPr>
                                <w:ilvl w:val="0"/>
                                <w:numId w:val="10"/>
                              </w:numPr>
                            </w:pPr>
                            <w:r>
                              <w:t>They give more effective protection from the sun’s ultraviolet rays</w:t>
                            </w:r>
                          </w:p>
                          <w:p w:rsidR="001E6B13" w:rsidRDefault="001E6B13" w:rsidP="001E6B13">
                            <w:pPr>
                              <w:pStyle w:val="ListParagraph"/>
                              <w:numPr>
                                <w:ilvl w:val="0"/>
                                <w:numId w:val="10"/>
                              </w:numPr>
                            </w:pPr>
                            <w:r>
                              <w:t>They are clear and colourless (invisible on the skin) and,</w:t>
                            </w:r>
                          </w:p>
                          <w:p w:rsidR="001E6B13" w:rsidRDefault="001E6B13" w:rsidP="001E6B13">
                            <w:pPr>
                              <w:pStyle w:val="ListParagraph"/>
                              <w:numPr>
                                <w:ilvl w:val="0"/>
                                <w:numId w:val="10"/>
                              </w:numPr>
                            </w:pPr>
                            <w:r>
                              <w:t xml:space="preserve">They do not degrade on exposure to the sun. </w:t>
                            </w:r>
                          </w:p>
                          <w:p w:rsidR="001E6B13" w:rsidRDefault="001E6B13" w:rsidP="001E6B13">
                            <w:r>
                              <w:t>However, Nano-Science is relatively new and there may be unknown, unpredictable effects if these nanoparticles enter the bloodstream. It is often assumed that because the bulk material is safe to use that nanoparticles of the same material are also safe. The risks of using nanoparticles in sun cream include:</w:t>
                            </w:r>
                          </w:p>
                          <w:p w:rsidR="001E6B13" w:rsidRDefault="001E6B13" w:rsidP="001E6B13">
                            <w:pPr>
                              <w:pStyle w:val="ListParagraph"/>
                              <w:numPr>
                                <w:ilvl w:val="0"/>
                                <w:numId w:val="9"/>
                              </w:numPr>
                            </w:pPr>
                            <w:r>
                              <w:t>Potential cell damage in the body – nanoparticles are so small they may be able to penetrate cell membranes, or be breathed in. In the body they may be more reactive or more toxic than the bulk material</w:t>
                            </w:r>
                          </w:p>
                          <w:p w:rsidR="001E6B13" w:rsidRDefault="001E6B13" w:rsidP="001E6B13">
                            <w:pPr>
                              <w:pStyle w:val="ListParagraph"/>
                              <w:numPr>
                                <w:ilvl w:val="0"/>
                                <w:numId w:val="9"/>
                              </w:numPr>
                            </w:pPr>
                            <w:r>
                              <w:t>Harmful effects on the environment</w:t>
                            </w:r>
                          </w:p>
                          <w:p w:rsidR="001E6B13" w:rsidRDefault="001E6B13" w:rsidP="001E6B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A5525" id="_x0000_t202" coordsize="21600,21600" o:spt="202" path="m,l,21600r21600,l21600,xe">
                <v:stroke joinstyle="miter"/>
                <v:path gradientshapeok="t" o:connecttype="rect"/>
              </v:shapetype>
              <v:shape id="Text Box 2" o:spid="_x0000_s1026" type="#_x0000_t202" style="position:absolute;margin-left:-24.75pt;margin-top:26.1pt;width:508.1pt;height:25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">
                <v:textbox>
                  <w:txbxContent>
                    <w:p w:rsidR="001E6B13" w:rsidRDefault="001E6B13" w:rsidP="001E6B13">
                      <w:r>
                        <w:t>Sun cream is a product that absorbs some of the sun’s ultraviolet radiation and helps protect against sunburn. Traditional sun creams contain zinc oxide, a white solid that absorbs ultraviolet radiation but is difficult to rub in. Nanoparticles of zinc oxide are now often used in sun screams. They have several benefits:</w:t>
                      </w:r>
                    </w:p>
                    <w:p w:rsidR="001E6B13" w:rsidRDefault="001E6B13" w:rsidP="001E6B13">
                      <w:pPr>
                        <w:pStyle w:val="ListParagraph"/>
                        <w:numPr>
                          <w:ilvl w:val="0"/>
                          <w:numId w:val="10"/>
                        </w:numPr>
                      </w:pPr>
                      <w:r>
                        <w:t>They give better skin coverage to the sun cream</w:t>
                      </w:r>
                    </w:p>
                    <w:p w:rsidR="001E6B13" w:rsidRDefault="001E6B13" w:rsidP="001E6B13">
                      <w:pPr>
                        <w:pStyle w:val="ListParagraph"/>
                        <w:numPr>
                          <w:ilvl w:val="0"/>
                          <w:numId w:val="10"/>
                        </w:numPr>
                      </w:pPr>
                      <w:r>
                        <w:t>They give more effective protection from the sun’s ultraviolet rays</w:t>
                      </w:r>
                    </w:p>
                    <w:p w:rsidR="001E6B13" w:rsidRDefault="001E6B13" w:rsidP="001E6B13">
                      <w:pPr>
                        <w:pStyle w:val="ListParagraph"/>
                        <w:numPr>
                          <w:ilvl w:val="0"/>
                          <w:numId w:val="10"/>
                        </w:numPr>
                      </w:pPr>
                      <w:r>
                        <w:t>They are clear and colourless (invisible on the skin) and,</w:t>
                      </w:r>
                    </w:p>
                    <w:p w:rsidR="001E6B13" w:rsidRDefault="001E6B13" w:rsidP="001E6B13">
                      <w:pPr>
                        <w:pStyle w:val="ListParagraph"/>
                        <w:numPr>
                          <w:ilvl w:val="0"/>
                          <w:numId w:val="10"/>
                        </w:numPr>
                      </w:pPr>
                      <w:r>
                        <w:t xml:space="preserve">They do not degrade on exposure to the sun. </w:t>
                      </w:r>
                    </w:p>
                    <w:p w:rsidR="001E6B13" w:rsidRDefault="001E6B13" w:rsidP="001E6B13">
                      <w:r>
                        <w:t>However, Nano-Science is relatively new and there may be unknown, unpredictable effects if these nanoparticles enter the bloodstream. It is often assumed that because the bulk material is safe to use that nanoparticles of the same material are also safe. The risks of using nanoparticles in sun cream include:</w:t>
                      </w:r>
                    </w:p>
                    <w:p w:rsidR="001E6B13" w:rsidRDefault="001E6B13" w:rsidP="001E6B13">
                      <w:pPr>
                        <w:pStyle w:val="ListParagraph"/>
                        <w:numPr>
                          <w:ilvl w:val="0"/>
                          <w:numId w:val="9"/>
                        </w:numPr>
                      </w:pPr>
                      <w:r>
                        <w:t>Potential cell damage in the body – nanoparticles are so small they may be able to penetrate cell membranes, or be breathed in. In the body they may be more reactive or more toxic than the bulk material</w:t>
                      </w:r>
                    </w:p>
                    <w:p w:rsidR="001E6B13" w:rsidRDefault="001E6B13" w:rsidP="001E6B13">
                      <w:pPr>
                        <w:pStyle w:val="ListParagraph"/>
                        <w:numPr>
                          <w:ilvl w:val="0"/>
                          <w:numId w:val="9"/>
                        </w:numPr>
                      </w:pPr>
                      <w:r>
                        <w:t>Harmful effects on the environment</w:t>
                      </w:r>
                    </w:p>
                    <w:p w:rsidR="001E6B13" w:rsidRDefault="001E6B13" w:rsidP="001E6B13"/>
                  </w:txbxContent>
                </v:textbox>
                <w10:wrap type="square"/>
              </v:shape>
            </w:pict>
          </mc:Fallback>
        </mc:AlternateContent>
      </w:r>
      <w:bookmarkStart w:id="0" w:name="_GoBack"/>
      <w:bookmarkEnd w:id="0"/>
    </w:p>
    <w:p w:rsidR="001E6B13" w:rsidRDefault="001E6B13"/>
    <w:sectPr w:rsidR="001E6B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17B85"/>
    <w:multiLevelType w:val="hybridMultilevel"/>
    <w:tmpl w:val="2F0EB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673D88"/>
    <w:multiLevelType w:val="hybridMultilevel"/>
    <w:tmpl w:val="7B668FF2"/>
    <w:lvl w:ilvl="0" w:tplc="D9DEAF9E">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AF42A5"/>
    <w:multiLevelType w:val="hybridMultilevel"/>
    <w:tmpl w:val="01346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5E0F6F"/>
    <w:multiLevelType w:val="hybridMultilevel"/>
    <w:tmpl w:val="0D1E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92601C"/>
    <w:multiLevelType w:val="hybridMultilevel"/>
    <w:tmpl w:val="C4E89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2B4806"/>
    <w:multiLevelType w:val="hybridMultilevel"/>
    <w:tmpl w:val="75E69E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CDE06B6"/>
    <w:multiLevelType w:val="hybridMultilevel"/>
    <w:tmpl w:val="F6EEA7A4"/>
    <w:lvl w:ilvl="0" w:tplc="905695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A351DA"/>
    <w:multiLevelType w:val="hybridMultilevel"/>
    <w:tmpl w:val="E3FA8A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080E14"/>
    <w:multiLevelType w:val="hybridMultilevel"/>
    <w:tmpl w:val="DB76FD6C"/>
    <w:lvl w:ilvl="0" w:tplc="1318E7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92349C"/>
    <w:multiLevelType w:val="hybridMultilevel"/>
    <w:tmpl w:val="0262D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9"/>
  </w:num>
  <w:num w:numId="5">
    <w:abstractNumId w:val="5"/>
  </w:num>
  <w:num w:numId="6">
    <w:abstractNumId w:val="8"/>
  </w:num>
  <w:num w:numId="7">
    <w:abstractNumId w:val="2"/>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45"/>
    <w:rsid w:val="001E6B13"/>
    <w:rsid w:val="00337752"/>
    <w:rsid w:val="00376BDD"/>
    <w:rsid w:val="003830EA"/>
    <w:rsid w:val="003C52B0"/>
    <w:rsid w:val="00425A89"/>
    <w:rsid w:val="004B0A6E"/>
    <w:rsid w:val="0056513A"/>
    <w:rsid w:val="005B2C62"/>
    <w:rsid w:val="00871E4E"/>
    <w:rsid w:val="009A6649"/>
    <w:rsid w:val="009B6258"/>
    <w:rsid w:val="00AB7B45"/>
    <w:rsid w:val="00B46DE5"/>
    <w:rsid w:val="00B6277A"/>
    <w:rsid w:val="00B85C62"/>
    <w:rsid w:val="00D26134"/>
    <w:rsid w:val="00DA2EBF"/>
    <w:rsid w:val="00E16D03"/>
    <w:rsid w:val="00E2033F"/>
    <w:rsid w:val="00E226CD"/>
    <w:rsid w:val="00EC4D1E"/>
    <w:rsid w:val="00F14624"/>
    <w:rsid w:val="00F75DA9"/>
    <w:rsid w:val="00F847A6"/>
    <w:rsid w:val="00FE2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9861"/>
  <w15:docId w15:val="{69AC7BF5-73F2-4849-8131-EE7B146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B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BDD"/>
    <w:pPr>
      <w:ind w:left="720"/>
      <w:contextualSpacing/>
    </w:pPr>
  </w:style>
  <w:style w:type="paragraph" w:styleId="BalloonText">
    <w:name w:val="Balloon Text"/>
    <w:basedOn w:val="Normal"/>
    <w:link w:val="BalloonTextChar"/>
    <w:uiPriority w:val="99"/>
    <w:semiHidden/>
    <w:unhideWhenUsed/>
    <w:rsid w:val="005B2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C62"/>
    <w:rPr>
      <w:rFonts w:ascii="Segoe UI" w:eastAsia="Calibri" w:hAnsi="Segoe UI" w:cs="Segoe UI"/>
      <w:sz w:val="18"/>
      <w:szCs w:val="18"/>
    </w:rPr>
  </w:style>
  <w:style w:type="table" w:styleId="TableGrid">
    <w:name w:val="Table Grid"/>
    <w:basedOn w:val="TableNormal"/>
    <w:uiPriority w:val="59"/>
    <w:rsid w:val="001E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26548087</Template>
  <TotalTime>19</TotalTime>
  <Pages>8</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RICHARDSON</dc:creator>
  <cp:lastModifiedBy>A RICHARDSON</cp:lastModifiedBy>
  <cp:revision>3</cp:revision>
  <cp:lastPrinted>2017-10-26T10:21:00Z</cp:lastPrinted>
  <dcterms:created xsi:type="dcterms:W3CDTF">2019-06-20T12:44:00Z</dcterms:created>
  <dcterms:modified xsi:type="dcterms:W3CDTF">2019-06-20T13:07:00Z</dcterms:modified>
</cp:coreProperties>
</file>